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9B" w:rsidRPr="00B708F8" w:rsidRDefault="0028069B" w:rsidP="002C0B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8F8">
        <w:rPr>
          <w:rFonts w:ascii="Times New Roman" w:hAnsi="Times New Roman" w:cs="Times New Roman"/>
          <w:b/>
          <w:sz w:val="26"/>
          <w:szCs w:val="26"/>
        </w:rPr>
        <w:t xml:space="preserve">Консультация «Опытно-экспериментальная деятельность в ДОУ от </w:t>
      </w:r>
      <w:proofErr w:type="gramStart"/>
      <w:r w:rsidRPr="00B708F8">
        <w:rPr>
          <w:rFonts w:ascii="Times New Roman" w:hAnsi="Times New Roman" w:cs="Times New Roman"/>
          <w:b/>
          <w:sz w:val="26"/>
          <w:szCs w:val="26"/>
        </w:rPr>
        <w:t>простого</w:t>
      </w:r>
      <w:proofErr w:type="gramEnd"/>
      <w:r w:rsidRPr="00B708F8">
        <w:rPr>
          <w:rFonts w:ascii="Times New Roman" w:hAnsi="Times New Roman" w:cs="Times New Roman"/>
          <w:b/>
          <w:sz w:val="26"/>
          <w:szCs w:val="26"/>
        </w:rPr>
        <w:t xml:space="preserve"> к сложному»</w:t>
      </w:r>
    </w:p>
    <w:p w:rsidR="000F5E45" w:rsidRPr="00B708F8" w:rsidRDefault="00F84BCD" w:rsidP="002C0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8F8">
        <w:rPr>
          <w:rFonts w:ascii="Times New Roman" w:hAnsi="Times New Roman" w:cs="Times New Roman"/>
          <w:sz w:val="26"/>
          <w:szCs w:val="26"/>
        </w:rPr>
        <w:t>Опытно-экспериментальная деятельность способствует формированию у детей познавательного интереса, развивает наблюдательность, мыслительную деятельность. В деятельности экспериментирования ребенок выступает как исследователь, самостоятельно воздейству</w:t>
      </w:r>
      <w:r w:rsidR="0028069B" w:rsidRPr="00B708F8">
        <w:rPr>
          <w:rFonts w:ascii="Times New Roman" w:hAnsi="Times New Roman" w:cs="Times New Roman"/>
          <w:sz w:val="26"/>
          <w:szCs w:val="26"/>
        </w:rPr>
        <w:t>ющий различными способами на окружающие его предметы и явления с целью более полного их познания и освоения. В ходе опытно-экспериментальной деятельности создаются ситуации, которые ребенок разрешает посредством проведения опыта и, анализируя.</w:t>
      </w:r>
      <w:r w:rsidR="000F5E45" w:rsidRPr="00B708F8">
        <w:rPr>
          <w:rFonts w:ascii="Times New Roman" w:hAnsi="Times New Roman" w:cs="Times New Roman"/>
          <w:sz w:val="26"/>
          <w:szCs w:val="26"/>
        </w:rPr>
        <w:t xml:space="preserve"> Ребенок учится делать вывод, самостоятельно овладевая представлением о том или ином законе или явлении. Знания, полученные во время проведения опыта, запоминаются надолго. 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B52032" w:rsidRPr="00B708F8" w:rsidRDefault="000F5E45" w:rsidP="002C0B64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6"/>
          <w:szCs w:val="26"/>
        </w:rPr>
      </w:pPr>
      <w:r w:rsidRPr="00B708F8">
        <w:rPr>
          <w:sz w:val="26"/>
          <w:szCs w:val="26"/>
        </w:rPr>
        <w:t xml:space="preserve">Для того чтобы ребенок вникнул в эту деятельность и у него появился интерес </w:t>
      </w:r>
      <w:r w:rsidR="00B52032" w:rsidRPr="00B708F8">
        <w:rPr>
          <w:sz w:val="26"/>
          <w:szCs w:val="26"/>
        </w:rPr>
        <w:t>сначала</w:t>
      </w:r>
      <w:r w:rsidRPr="00B708F8">
        <w:rPr>
          <w:sz w:val="26"/>
          <w:szCs w:val="26"/>
        </w:rPr>
        <w:t xml:space="preserve"> нужно </w:t>
      </w:r>
      <w:r w:rsidR="00F84BCD" w:rsidRPr="00B708F8">
        <w:rPr>
          <w:sz w:val="26"/>
          <w:szCs w:val="26"/>
        </w:rPr>
        <w:t>использ</w:t>
      </w:r>
      <w:r w:rsidRPr="00B708F8">
        <w:rPr>
          <w:sz w:val="26"/>
          <w:szCs w:val="26"/>
        </w:rPr>
        <w:t xml:space="preserve">овать </w:t>
      </w:r>
      <w:r w:rsidR="00F84BCD" w:rsidRPr="00B708F8">
        <w:rPr>
          <w:sz w:val="26"/>
          <w:szCs w:val="26"/>
        </w:rPr>
        <w:t>принцип</w:t>
      </w:r>
      <w:r w:rsidRPr="00B708F8">
        <w:rPr>
          <w:sz w:val="26"/>
          <w:szCs w:val="26"/>
        </w:rPr>
        <w:t xml:space="preserve"> от простого к </w:t>
      </w:r>
      <w:proofErr w:type="gramStart"/>
      <w:r w:rsidRPr="00B708F8">
        <w:rPr>
          <w:sz w:val="26"/>
          <w:szCs w:val="26"/>
        </w:rPr>
        <w:t>сложному</w:t>
      </w:r>
      <w:proofErr w:type="gramEnd"/>
      <w:r w:rsidRPr="00B708F8">
        <w:rPr>
          <w:sz w:val="26"/>
          <w:szCs w:val="26"/>
        </w:rPr>
        <w:t>. Проводить</w:t>
      </w:r>
      <w:r w:rsidR="00F84BCD" w:rsidRPr="00B708F8">
        <w:rPr>
          <w:sz w:val="26"/>
          <w:szCs w:val="26"/>
        </w:rPr>
        <w:t xml:space="preserve"> беседы о намерениях и целях детей, чего они хотят, о том, как добиться желаемого результата. </w:t>
      </w:r>
      <w:r w:rsidR="00B52032" w:rsidRPr="00B708F8">
        <w:rPr>
          <w:sz w:val="26"/>
          <w:szCs w:val="26"/>
        </w:rPr>
        <w:t xml:space="preserve">В </w:t>
      </w:r>
      <w:r w:rsidR="00F84BCD" w:rsidRPr="00B708F8">
        <w:rPr>
          <w:sz w:val="26"/>
          <w:szCs w:val="26"/>
        </w:rPr>
        <w:t>работе над экспериментом добива</w:t>
      </w:r>
      <w:r w:rsidRPr="00B708F8">
        <w:rPr>
          <w:sz w:val="26"/>
          <w:szCs w:val="26"/>
        </w:rPr>
        <w:t>ться</w:t>
      </w:r>
      <w:r w:rsidR="00F84BCD" w:rsidRPr="00B708F8">
        <w:rPr>
          <w:sz w:val="26"/>
          <w:szCs w:val="26"/>
        </w:rPr>
        <w:t xml:space="preserve"> рассказа детей о том, как они достигают результата. Предоставл</w:t>
      </w:r>
      <w:r w:rsidRPr="00B708F8">
        <w:rPr>
          <w:sz w:val="26"/>
          <w:szCs w:val="26"/>
        </w:rPr>
        <w:t>ять</w:t>
      </w:r>
      <w:r w:rsidR="00F84BCD" w:rsidRPr="00B708F8">
        <w:rPr>
          <w:sz w:val="26"/>
          <w:szCs w:val="26"/>
        </w:rPr>
        <w:t xml:space="preserve"> возможность детям самостоятельно работать с разными материалами и предметами. Целесообразно подводить итоги эксперимента в игровой, интересной форме, обязательно поощрять детей за их старание, внимание, наблюдательность. Успех проведения исследований зависит от совместного желания ребенка и воспитателя. После занятий у детей возникает множество вопросов, в основе которых лежит познавательный мотив. Их интересует, например, почему снег тает? Почему варежки, полежав на батарее, становятся сухими? Куда исчезает вода? </w:t>
      </w:r>
      <w:r w:rsidR="002C1B03" w:rsidRPr="00B708F8">
        <w:rPr>
          <w:sz w:val="26"/>
          <w:szCs w:val="26"/>
        </w:rPr>
        <w:t xml:space="preserve">Нужно не </w:t>
      </w:r>
      <w:r w:rsidR="00F84BCD" w:rsidRPr="00B708F8">
        <w:rPr>
          <w:sz w:val="26"/>
          <w:szCs w:val="26"/>
        </w:rPr>
        <w:t xml:space="preserve"> тороп</w:t>
      </w:r>
      <w:r w:rsidR="002C1B03" w:rsidRPr="00B708F8">
        <w:rPr>
          <w:sz w:val="26"/>
          <w:szCs w:val="26"/>
        </w:rPr>
        <w:t>ить детей</w:t>
      </w:r>
      <w:r w:rsidR="00F84BCD" w:rsidRPr="00B708F8">
        <w:rPr>
          <w:sz w:val="26"/>
          <w:szCs w:val="26"/>
        </w:rPr>
        <w:t xml:space="preserve"> с ответом, а способств</w:t>
      </w:r>
      <w:r w:rsidR="002C1B03" w:rsidRPr="00B708F8">
        <w:rPr>
          <w:sz w:val="26"/>
          <w:szCs w:val="26"/>
        </w:rPr>
        <w:t>овать</w:t>
      </w:r>
      <w:r w:rsidR="00F84BCD" w:rsidRPr="00B708F8">
        <w:rPr>
          <w:sz w:val="26"/>
          <w:szCs w:val="26"/>
        </w:rPr>
        <w:t xml:space="preserve"> тому, чтобы </w:t>
      </w:r>
      <w:r w:rsidR="002C1B03" w:rsidRPr="00B708F8">
        <w:rPr>
          <w:sz w:val="26"/>
          <w:szCs w:val="26"/>
        </w:rPr>
        <w:t>они</w:t>
      </w:r>
      <w:r w:rsidR="00F84BCD" w:rsidRPr="00B708F8">
        <w:rPr>
          <w:sz w:val="26"/>
          <w:szCs w:val="26"/>
        </w:rPr>
        <w:t xml:space="preserve"> нашли его самостоятельно. Для этого </w:t>
      </w:r>
      <w:r w:rsidR="002C1B03" w:rsidRPr="00B708F8">
        <w:rPr>
          <w:sz w:val="26"/>
          <w:szCs w:val="26"/>
        </w:rPr>
        <w:t xml:space="preserve">надо </w:t>
      </w:r>
      <w:r w:rsidR="00F84BCD" w:rsidRPr="00B708F8">
        <w:rPr>
          <w:sz w:val="26"/>
          <w:szCs w:val="26"/>
        </w:rPr>
        <w:t>тщательно продумыва</w:t>
      </w:r>
      <w:r w:rsidR="002C1B03" w:rsidRPr="00B708F8">
        <w:rPr>
          <w:sz w:val="26"/>
          <w:szCs w:val="26"/>
        </w:rPr>
        <w:t>ть</w:t>
      </w:r>
      <w:r w:rsidR="00F84BCD" w:rsidRPr="00B708F8">
        <w:rPr>
          <w:sz w:val="26"/>
          <w:szCs w:val="26"/>
        </w:rPr>
        <w:t xml:space="preserve"> организацию развивающей среды, ведь процесс познания основывается на любознательности и пытливости, которые в свою очередь возникают и реализуются в усло</w:t>
      </w:r>
      <w:r w:rsidR="00B708F8" w:rsidRPr="00B708F8">
        <w:rPr>
          <w:sz w:val="26"/>
          <w:szCs w:val="26"/>
        </w:rPr>
        <w:t>виях новизны и необычности поля</w:t>
      </w:r>
      <w:r w:rsidR="00B708F8" w:rsidRPr="00B708F8">
        <w:rPr>
          <w:sz w:val="26"/>
          <w:szCs w:val="26"/>
        </w:rPr>
        <w:tab/>
      </w:r>
      <w:r w:rsidR="00F84BCD" w:rsidRPr="00B708F8">
        <w:rPr>
          <w:sz w:val="26"/>
          <w:szCs w:val="26"/>
        </w:rPr>
        <w:t>деятельности.</w:t>
      </w:r>
      <w:r w:rsidR="00F84BCD" w:rsidRPr="00B708F8">
        <w:rPr>
          <w:sz w:val="26"/>
          <w:szCs w:val="26"/>
        </w:rPr>
        <w:br/>
      </w:r>
      <w:r w:rsidR="00B708F8" w:rsidRPr="00B708F8">
        <w:rPr>
          <w:sz w:val="26"/>
          <w:szCs w:val="26"/>
        </w:rPr>
        <w:t xml:space="preserve">     Нужно о</w:t>
      </w:r>
      <w:r w:rsidR="00F84BCD" w:rsidRPr="00B708F8">
        <w:rPr>
          <w:sz w:val="26"/>
          <w:szCs w:val="26"/>
        </w:rPr>
        <w:t>рганиз</w:t>
      </w:r>
      <w:r w:rsidR="002C1B03" w:rsidRPr="00B708F8">
        <w:rPr>
          <w:sz w:val="26"/>
          <w:szCs w:val="26"/>
        </w:rPr>
        <w:t>овать</w:t>
      </w:r>
      <w:r w:rsidR="00F84BCD" w:rsidRPr="00B708F8">
        <w:rPr>
          <w:sz w:val="26"/>
          <w:szCs w:val="26"/>
        </w:rPr>
        <w:t xml:space="preserve"> работу с детьми так, чтобы они были не просто слушателями, наблюдателями в проводимых мероприятиях, а полноправными их </w:t>
      </w:r>
      <w:r w:rsidR="00F84BCD" w:rsidRPr="00B708F8">
        <w:rPr>
          <w:sz w:val="26"/>
          <w:szCs w:val="26"/>
        </w:rPr>
        <w:lastRenderedPageBreak/>
        <w:t>участниками. Таким образом, мы обеспечи</w:t>
      </w:r>
      <w:r w:rsidR="002C1B03" w:rsidRPr="00B708F8">
        <w:rPr>
          <w:sz w:val="26"/>
          <w:szCs w:val="26"/>
        </w:rPr>
        <w:t>м</w:t>
      </w:r>
      <w:r w:rsidR="00F84BCD" w:rsidRPr="00B708F8">
        <w:rPr>
          <w:sz w:val="26"/>
          <w:szCs w:val="26"/>
        </w:rPr>
        <w:t xml:space="preserve"> личностно-ориентированное взаимодействие с детьми (вместе, на равных, как партнеров).</w:t>
      </w:r>
      <w:r w:rsidR="00B52032" w:rsidRPr="00B708F8">
        <w:rPr>
          <w:sz w:val="26"/>
          <w:szCs w:val="26"/>
        </w:rPr>
        <w:t xml:space="preserve"> </w:t>
      </w:r>
      <w:r w:rsidR="00B52032" w:rsidRPr="00B708F8">
        <w:rPr>
          <w:rStyle w:val="c1"/>
          <w:sz w:val="26"/>
          <w:szCs w:val="26"/>
        </w:rPr>
        <w:t>Для организации самостоятельной детской деятельности могут быть разработаны карточки-схемы проведения экспериментов. Совместно с детьми разрабатываются условные обозначения, разрешающие и запрещающие знаки.</w:t>
      </w:r>
    </w:p>
    <w:p w:rsidR="00B52032" w:rsidRPr="00B708F8" w:rsidRDefault="00AF5939" w:rsidP="002C0B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sz w:val="26"/>
          <w:szCs w:val="26"/>
        </w:rPr>
        <w:t>Когда технология исследовательской деятельности только вводится, проблема определяется  педагогом, например: «Как достать иголку из воды, без помощи рук?»  Затем выслушиваются различные варианты ответов, и предлагается их проверить. Выводы корректируются  и заносятся в дневники наблюдений.</w:t>
      </w:r>
    </w:p>
    <w:p w:rsidR="00AF5939" w:rsidRPr="00B708F8" w:rsidRDefault="00AF5939" w:rsidP="002C0B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sz w:val="26"/>
          <w:szCs w:val="26"/>
        </w:rPr>
        <w:t>Когда данный алгоритм уже отработан, детям можно предоставить свободу выбора проблем и способа их решения. На данном этапе особое внимание уделяется индивидуальной работе как с детьми, испытывающими затруднения, так и заинтересованными детьми.  Для поддержки интереса к экспериментированию некоторые проблемные ситуации формулируются от имени сказочного героя.  В уголке  экспериментирования  может «жить» фокусник,  от имени которого предлагаются задания-записки. Зачастую проблемные ситуации возникают из повседневной жизни детей.     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                        </w:t>
      </w:r>
    </w:p>
    <w:p w:rsidR="00AF5939" w:rsidRPr="00B708F8" w:rsidRDefault="00AF5939" w:rsidP="002C0B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sz w:val="26"/>
          <w:szCs w:val="26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В индивидуальных беседах, консультациях, на родительских собраниях через различные виды наглядной агитация необходимо убеждать родителей в необходимости 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</w:t>
      </w:r>
    </w:p>
    <w:p w:rsidR="00AF5939" w:rsidRPr="00B708F8" w:rsidRDefault="00AF5939" w:rsidP="002C0B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sz w:val="26"/>
          <w:szCs w:val="26"/>
        </w:rPr>
        <w:t>Для родителей можно создать картотеку элементарных опытов и экспериментов, которые можно провести дома.</w:t>
      </w:r>
    </w:p>
    <w:p w:rsidR="00AF5939" w:rsidRPr="00B708F8" w:rsidRDefault="00AF5939" w:rsidP="002C0B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sz w:val="26"/>
          <w:szCs w:val="26"/>
        </w:rPr>
        <w:t>Например, «Цветные льдинки» (лед можно увидеть не только зимой, но и в любое другое время года, если воду заморозить в холодильнике).</w:t>
      </w:r>
    </w:p>
    <w:p w:rsidR="00AF5939" w:rsidRDefault="00AF5939" w:rsidP="002C0B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sz w:val="26"/>
          <w:szCs w:val="26"/>
        </w:rPr>
        <w:lastRenderedPageBreak/>
        <w:t>На родительском собрании  предложить игры, в которых используются результаты экспериментирования, например «Секретное донесение» (написать письмо молоком на белой бумаге и подержать его над паром или прогладить утюгом; написать его лимонным соком, проявив несколькими капельками йода).</w:t>
      </w:r>
    </w:p>
    <w:p w:rsidR="002C0B64" w:rsidRPr="00B708F8" w:rsidRDefault="002C0B64" w:rsidP="002C0B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8F8" w:rsidRPr="00B708F8" w:rsidRDefault="00B708F8" w:rsidP="002C0B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b/>
          <w:sz w:val="26"/>
          <w:szCs w:val="26"/>
        </w:rPr>
        <w:t>Алгоритм организации детского экспериментирования сформировался следующим образом:</w:t>
      </w:r>
    </w:p>
    <w:p w:rsidR="00B708F8" w:rsidRPr="00B708F8" w:rsidRDefault="00B708F8" w:rsidP="002C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sz w:val="26"/>
          <w:szCs w:val="26"/>
        </w:rPr>
        <w:t>-ребенок выделяет и ставит проблему, которую необходимо решить;</w:t>
      </w:r>
    </w:p>
    <w:p w:rsidR="00B708F8" w:rsidRPr="00B708F8" w:rsidRDefault="00B708F8" w:rsidP="002C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sz w:val="26"/>
          <w:szCs w:val="26"/>
        </w:rPr>
        <w:t>-предлагает различные варианты ее решения;</w:t>
      </w:r>
    </w:p>
    <w:p w:rsidR="00B708F8" w:rsidRPr="00B708F8" w:rsidRDefault="00B708F8" w:rsidP="002C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sz w:val="26"/>
          <w:szCs w:val="26"/>
        </w:rPr>
        <w:t>-проверяет эти возможные решения,</w:t>
      </w:r>
    </w:p>
    <w:p w:rsidR="00B708F8" w:rsidRPr="00B708F8" w:rsidRDefault="00B708F8" w:rsidP="002C0B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8F8">
        <w:rPr>
          <w:rFonts w:ascii="Times New Roman" w:eastAsia="Times New Roman" w:hAnsi="Times New Roman" w:cs="Times New Roman"/>
          <w:sz w:val="26"/>
          <w:szCs w:val="26"/>
        </w:rPr>
        <w:t>- исходя, из данных делает выводы.</w:t>
      </w:r>
    </w:p>
    <w:p w:rsidR="00B52032" w:rsidRPr="00B708F8" w:rsidRDefault="00B52032" w:rsidP="002C0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8F8">
        <w:rPr>
          <w:rFonts w:ascii="Times New Roman" w:hAnsi="Times New Roman" w:cs="Times New Roman"/>
          <w:sz w:val="26"/>
          <w:szCs w:val="26"/>
        </w:rPr>
        <w:t>Из вышесказанного следует сказать, что опытно-экспериментальная деятельность способствует: 1. Получению дошкольниками реальных представлений о различных сторонах изучаемого объекта, о его взаимоотношениях с другими объектами и со средой обитания; 2. Стимулированию развития речи; 3.накапливанию фонда умственных приемов и операций; 4. Обогащению памяти ребенка, активизируются мыслительные процессы, так как постоянно возникает необходимость совершать операции анализа, синтеза, сравнения, классификации, обобщения; 5. Развитию творческих способностей; 6. Формированию трудовых навыков; 7. Укреплению здоровья за счет повышения общего уровня двигательной активности.</w:t>
      </w:r>
    </w:p>
    <w:p w:rsidR="00AF5939" w:rsidRPr="00B708F8" w:rsidRDefault="00AF5939" w:rsidP="00B52032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F5939" w:rsidRPr="00B708F8" w:rsidSect="004E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36"/>
    <w:multiLevelType w:val="multilevel"/>
    <w:tmpl w:val="F022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BCD"/>
    <w:rsid w:val="000F5E45"/>
    <w:rsid w:val="0028069B"/>
    <w:rsid w:val="002C0B64"/>
    <w:rsid w:val="002C1B03"/>
    <w:rsid w:val="004E16CD"/>
    <w:rsid w:val="004F16DD"/>
    <w:rsid w:val="00AF5939"/>
    <w:rsid w:val="00B52032"/>
    <w:rsid w:val="00B708F8"/>
    <w:rsid w:val="00BC44A8"/>
    <w:rsid w:val="00F84BCD"/>
    <w:rsid w:val="00F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5939"/>
  </w:style>
  <w:style w:type="character" w:customStyle="1" w:styleId="c2">
    <w:name w:val="c2"/>
    <w:basedOn w:val="a0"/>
    <w:rsid w:val="00AF5939"/>
  </w:style>
  <w:style w:type="character" w:customStyle="1" w:styleId="c0">
    <w:name w:val="c0"/>
    <w:basedOn w:val="a0"/>
    <w:rsid w:val="00AF5939"/>
  </w:style>
  <w:style w:type="character" w:customStyle="1" w:styleId="apple-converted-space">
    <w:name w:val="apple-converted-space"/>
    <w:basedOn w:val="a0"/>
    <w:rsid w:val="00AF5939"/>
  </w:style>
  <w:style w:type="paragraph" w:styleId="a3">
    <w:name w:val="List Paragraph"/>
    <w:basedOn w:val="a"/>
    <w:uiPriority w:val="34"/>
    <w:qFormat/>
    <w:rsid w:val="00AF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2017-01-14T09:32:00Z</dcterms:created>
  <dcterms:modified xsi:type="dcterms:W3CDTF">2018-01-16T20:03:00Z</dcterms:modified>
</cp:coreProperties>
</file>