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53" w:rsidRPr="007F0855" w:rsidRDefault="00145353" w:rsidP="00145353">
      <w:pPr>
        <w:spacing w:line="0" w:lineRule="atLeast"/>
        <w:ind w:right="-83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F0855">
        <w:rPr>
          <w:rFonts w:ascii="Times New Roman" w:eastAsia="Arial" w:hAnsi="Times New Roman" w:cs="Times New Roman"/>
          <w:b/>
          <w:sz w:val="24"/>
          <w:szCs w:val="24"/>
        </w:rPr>
        <w:t>Циклограмма внутренней системы оценки качества образования</w:t>
      </w:r>
    </w:p>
    <w:p w:rsidR="00145353" w:rsidRPr="007F0855" w:rsidRDefault="00145353" w:rsidP="00145353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5231"/>
        <w:gridCol w:w="2379"/>
        <w:gridCol w:w="2157"/>
        <w:gridCol w:w="2062"/>
      </w:tblGrid>
      <w:tr w:rsidR="00145353" w:rsidRPr="007F0855" w:rsidTr="00145353">
        <w:tc>
          <w:tcPr>
            <w:tcW w:w="2957" w:type="dxa"/>
            <w:vAlign w:val="bottom"/>
          </w:tcPr>
          <w:p w:rsidR="00145353" w:rsidRPr="007F0855" w:rsidRDefault="00145353" w:rsidP="00670464">
            <w:pPr>
              <w:spacing w:line="0" w:lineRule="atLeast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231" w:type="dxa"/>
            <w:vAlign w:val="bottom"/>
          </w:tcPr>
          <w:p w:rsidR="00145353" w:rsidRPr="007F0855" w:rsidRDefault="00145353" w:rsidP="0067046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379" w:type="dxa"/>
          </w:tcPr>
          <w:p w:rsidR="00145353" w:rsidRPr="007F0855" w:rsidRDefault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2157" w:type="dxa"/>
          </w:tcPr>
          <w:p w:rsidR="00145353" w:rsidRPr="007F0855" w:rsidRDefault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</w:t>
            </w:r>
          </w:p>
        </w:tc>
        <w:tc>
          <w:tcPr>
            <w:tcW w:w="2062" w:type="dxa"/>
          </w:tcPr>
          <w:p w:rsidR="00145353" w:rsidRPr="007F0855" w:rsidRDefault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45353" w:rsidRPr="007F0855" w:rsidTr="00145353">
        <w:tc>
          <w:tcPr>
            <w:tcW w:w="2957" w:type="dxa"/>
          </w:tcPr>
          <w:p w:rsidR="00145353" w:rsidRPr="007F0855" w:rsidRDefault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основной образовательной программы МКДОУ </w:t>
            </w:r>
            <w:proofErr w:type="spell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Маломинусинский</w:t>
            </w:r>
            <w:proofErr w:type="spell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включает карту анализа оценки качества основной образовательной программы МКДОУ </w:t>
            </w:r>
            <w:proofErr w:type="spell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Маломинусинский</w:t>
            </w:r>
            <w:proofErr w:type="spell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231" w:type="dxa"/>
          </w:tcPr>
          <w:p w:rsidR="00145353" w:rsidRPr="007F0855" w:rsidRDefault="00145353" w:rsidP="00145353">
            <w:pPr>
              <w:pStyle w:val="a4"/>
              <w:numPr>
                <w:ilvl w:val="2"/>
                <w:numId w:val="1"/>
              </w:numPr>
              <w:tabs>
                <w:tab w:val="left" w:pos="393"/>
              </w:tabs>
              <w:ind w:firstLine="144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наличие/отсутствие основной образовательной программы дошкольного</w:t>
            </w:r>
            <w:r w:rsidRPr="007F0855">
              <w:rPr>
                <w:spacing w:val="-10"/>
                <w:sz w:val="24"/>
                <w:szCs w:val="24"/>
              </w:rPr>
              <w:t xml:space="preserve"> </w:t>
            </w:r>
            <w:r w:rsidRPr="007F0855">
              <w:rPr>
                <w:sz w:val="24"/>
                <w:szCs w:val="24"/>
              </w:rPr>
              <w:t>образования,</w:t>
            </w:r>
          </w:p>
          <w:p w:rsidR="00145353" w:rsidRPr="007F0855" w:rsidRDefault="00145353" w:rsidP="00145353">
            <w:pPr>
              <w:pStyle w:val="a4"/>
              <w:numPr>
                <w:ilvl w:val="2"/>
                <w:numId w:val="1"/>
              </w:numPr>
              <w:tabs>
                <w:tab w:val="left" w:pos="445"/>
              </w:tabs>
              <w:ind w:right="114" w:firstLine="144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</w:t>
            </w:r>
            <w:r w:rsidRPr="007F0855">
              <w:rPr>
                <w:spacing w:val="-7"/>
                <w:sz w:val="24"/>
                <w:szCs w:val="24"/>
              </w:rPr>
              <w:t xml:space="preserve"> </w:t>
            </w:r>
            <w:r w:rsidRPr="007F0855">
              <w:rPr>
                <w:sz w:val="24"/>
                <w:szCs w:val="24"/>
              </w:rPr>
              <w:t>разделе;</w:t>
            </w:r>
          </w:p>
          <w:p w:rsidR="00145353" w:rsidRPr="007F0855" w:rsidRDefault="00145353" w:rsidP="00145353">
            <w:pPr>
              <w:pStyle w:val="a4"/>
              <w:numPr>
                <w:ilvl w:val="2"/>
                <w:numId w:val="1"/>
              </w:numPr>
              <w:tabs>
                <w:tab w:val="left" w:pos="405"/>
              </w:tabs>
              <w:ind w:right="113" w:firstLine="144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 xml:space="preserve">соответствие целевого, содержательного и организационного компонента ООП </w:t>
            </w:r>
            <w:proofErr w:type="gramStart"/>
            <w:r w:rsidRPr="007F0855">
              <w:rPr>
                <w:sz w:val="24"/>
                <w:szCs w:val="24"/>
              </w:rPr>
              <w:t>ДО</w:t>
            </w:r>
            <w:proofErr w:type="gramEnd"/>
            <w:r w:rsidRPr="007F0855">
              <w:rPr>
                <w:sz w:val="24"/>
                <w:szCs w:val="24"/>
              </w:rPr>
              <w:t xml:space="preserve"> </w:t>
            </w:r>
            <w:proofErr w:type="gramStart"/>
            <w:r w:rsidRPr="007F0855">
              <w:rPr>
                <w:sz w:val="24"/>
                <w:szCs w:val="24"/>
              </w:rPr>
              <w:t>возрастным</w:t>
            </w:r>
            <w:proofErr w:type="gramEnd"/>
            <w:r w:rsidRPr="007F0855">
              <w:rPr>
                <w:sz w:val="24"/>
                <w:szCs w:val="24"/>
              </w:rPr>
              <w:t xml:space="preserve"> и индивидуальным особенностям детского</w:t>
            </w:r>
            <w:r w:rsidRPr="007F0855">
              <w:rPr>
                <w:spacing w:val="-2"/>
                <w:sz w:val="24"/>
                <w:szCs w:val="24"/>
              </w:rPr>
              <w:t xml:space="preserve"> </w:t>
            </w:r>
            <w:r w:rsidRPr="007F0855">
              <w:rPr>
                <w:sz w:val="24"/>
                <w:szCs w:val="24"/>
              </w:rPr>
              <w:t>контингента;</w:t>
            </w:r>
          </w:p>
          <w:p w:rsidR="00145353" w:rsidRPr="007F0855" w:rsidRDefault="00145353" w:rsidP="00145353">
            <w:pPr>
              <w:pStyle w:val="a4"/>
              <w:numPr>
                <w:ilvl w:val="2"/>
                <w:numId w:val="1"/>
              </w:numPr>
              <w:tabs>
                <w:tab w:val="left" w:pos="449"/>
              </w:tabs>
              <w:ind w:right="112" w:firstLine="144"/>
              <w:jc w:val="both"/>
              <w:rPr>
                <w:sz w:val="24"/>
                <w:szCs w:val="24"/>
              </w:rPr>
            </w:pPr>
            <w:proofErr w:type="gramStart"/>
            <w:r w:rsidRPr="007F0855">
              <w:rPr>
                <w:sz w:val="24"/>
                <w:szCs w:val="24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</w:t>
            </w:r>
            <w:proofErr w:type="gramEnd"/>
          </w:p>
          <w:p w:rsidR="00145353" w:rsidRPr="007F0855" w:rsidRDefault="00145353" w:rsidP="00145353">
            <w:pPr>
              <w:pStyle w:val="a4"/>
              <w:numPr>
                <w:ilvl w:val="2"/>
                <w:numId w:val="1"/>
              </w:numPr>
              <w:tabs>
                <w:tab w:val="left" w:pos="449"/>
              </w:tabs>
              <w:ind w:right="110" w:firstLine="144"/>
              <w:jc w:val="both"/>
              <w:rPr>
                <w:sz w:val="24"/>
                <w:szCs w:val="24"/>
              </w:rPr>
            </w:pPr>
            <w:proofErr w:type="gramStart"/>
            <w:r w:rsidRPr="007F0855">
              <w:rPr>
                <w:sz w:val="24"/>
                <w:szCs w:val="24"/>
              </w:rPr>
      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</w:t>
            </w:r>
            <w:proofErr w:type="spellStart"/>
            <w:r w:rsidRPr="007F0855">
              <w:rPr>
                <w:sz w:val="24"/>
                <w:szCs w:val="24"/>
              </w:rPr>
              <w:t>социокультурных</w:t>
            </w:r>
            <w:proofErr w:type="spellEnd"/>
            <w:r w:rsidRPr="007F0855">
              <w:rPr>
                <w:sz w:val="24"/>
                <w:szCs w:val="24"/>
              </w:rPr>
              <w:t xml:space="preserve"> и иных условий, в которых осуществляется образовательная деятельность;</w:t>
            </w:r>
            <w:proofErr w:type="gramEnd"/>
          </w:p>
          <w:p w:rsidR="00145353" w:rsidRPr="007F0855" w:rsidRDefault="00145353" w:rsidP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учета потребностей и 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всех участников образовательных</w:t>
            </w:r>
            <w:r w:rsidRPr="007F085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379" w:type="dxa"/>
          </w:tcPr>
          <w:p w:rsidR="00145353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  <w:r w:rsidR="006C74B1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</w:p>
        </w:tc>
        <w:tc>
          <w:tcPr>
            <w:tcW w:w="2157" w:type="dxa"/>
          </w:tcPr>
          <w:p w:rsidR="00145353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Акт готовности ДОУ к учебному году</w:t>
            </w:r>
          </w:p>
          <w:p w:rsidR="00F20499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99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45353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20499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F20499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145353" w:rsidRPr="007F0855" w:rsidTr="00145353">
        <w:tc>
          <w:tcPr>
            <w:tcW w:w="2957" w:type="dxa"/>
          </w:tcPr>
          <w:p w:rsidR="00145353" w:rsidRPr="007F0855" w:rsidRDefault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психолого-педагогических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условий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 образовательной программы дошкольного образования Учреждения</w:t>
            </w:r>
            <w:r w:rsidRPr="007F085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</w:p>
        </w:tc>
        <w:tc>
          <w:tcPr>
            <w:tcW w:w="5231" w:type="dxa"/>
          </w:tcPr>
          <w:p w:rsidR="00145353" w:rsidRPr="007F0855" w:rsidRDefault="00145353" w:rsidP="00145353">
            <w:pPr>
              <w:pStyle w:val="a4"/>
              <w:numPr>
                <w:ilvl w:val="2"/>
                <w:numId w:val="1"/>
              </w:numPr>
              <w:tabs>
                <w:tab w:val="left" w:pos="393"/>
              </w:tabs>
              <w:ind w:right="385" w:firstLine="144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наблюдение за организацией образовательной деятельности в ОО со стороны педагогических работников;</w:t>
            </w:r>
          </w:p>
          <w:p w:rsidR="00145353" w:rsidRPr="007F0855" w:rsidRDefault="00145353" w:rsidP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- фиксация результатов наблюдений в оценочных листах с уточнением степени проявления наблюдаемых явлений</w:t>
            </w:r>
          </w:p>
        </w:tc>
        <w:tc>
          <w:tcPr>
            <w:tcW w:w="2379" w:type="dxa"/>
          </w:tcPr>
          <w:p w:rsidR="00145353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C74B1" w:rsidRPr="007F0855" w:rsidRDefault="006C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2157" w:type="dxa"/>
          </w:tcPr>
          <w:p w:rsidR="00145353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062" w:type="dxa"/>
          </w:tcPr>
          <w:p w:rsidR="00145353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20499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145353" w:rsidRPr="007F0855" w:rsidTr="00145353">
        <w:tc>
          <w:tcPr>
            <w:tcW w:w="2957" w:type="dxa"/>
          </w:tcPr>
          <w:p w:rsidR="00145353" w:rsidRPr="007F0855" w:rsidRDefault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Оценка предметно-пространственной развивающей среды реализации основной образовательной программы дошкольного образования</w:t>
            </w:r>
            <w:r w:rsidRPr="007F08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231" w:type="dxa"/>
          </w:tcPr>
          <w:p w:rsidR="00145353" w:rsidRPr="007F0855" w:rsidRDefault="00145353" w:rsidP="00145353">
            <w:pPr>
              <w:pStyle w:val="a4"/>
              <w:numPr>
                <w:ilvl w:val="2"/>
                <w:numId w:val="1"/>
              </w:numPr>
              <w:tabs>
                <w:tab w:val="left" w:pos="393"/>
              </w:tabs>
              <w:ind w:right="393" w:firstLine="144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наблюдение за организацией образовательной деятельности в ОО со стороны педагогических работников;</w:t>
            </w:r>
          </w:p>
          <w:p w:rsidR="00145353" w:rsidRPr="007F0855" w:rsidRDefault="00145353" w:rsidP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организации развивающей предметно-пространственной среды</w:t>
            </w:r>
          </w:p>
        </w:tc>
        <w:tc>
          <w:tcPr>
            <w:tcW w:w="2379" w:type="dxa"/>
          </w:tcPr>
          <w:p w:rsidR="00145353" w:rsidRPr="007F0855" w:rsidRDefault="00EE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(сентябрь, май)</w:t>
            </w:r>
          </w:p>
        </w:tc>
        <w:tc>
          <w:tcPr>
            <w:tcW w:w="2157" w:type="dxa"/>
          </w:tcPr>
          <w:p w:rsidR="00145353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мониторинга </w:t>
            </w:r>
          </w:p>
        </w:tc>
        <w:tc>
          <w:tcPr>
            <w:tcW w:w="2062" w:type="dxa"/>
          </w:tcPr>
          <w:p w:rsidR="00145353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</w:tr>
      <w:tr w:rsidR="00145353" w:rsidRPr="007F0855" w:rsidTr="00145353">
        <w:tc>
          <w:tcPr>
            <w:tcW w:w="2957" w:type="dxa"/>
          </w:tcPr>
          <w:p w:rsidR="00145353" w:rsidRPr="007F0855" w:rsidRDefault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Оценка  </w:t>
            </w:r>
            <w:r w:rsidRPr="007F085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кадровых  </w:t>
            </w:r>
            <w:r w:rsidRPr="007F085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для реализации основной образовательной программы дошкольного образования Учреждения</w:t>
            </w:r>
            <w:r w:rsidRPr="007F085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</w:p>
        </w:tc>
        <w:tc>
          <w:tcPr>
            <w:tcW w:w="5231" w:type="dxa"/>
          </w:tcPr>
          <w:p w:rsidR="00F20499" w:rsidRPr="007F0855" w:rsidRDefault="00F20499" w:rsidP="00F20499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firstLine="0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мониторинг уровня квалификации педагогических</w:t>
            </w:r>
            <w:r w:rsidRPr="007F0855">
              <w:rPr>
                <w:spacing w:val="1"/>
                <w:sz w:val="24"/>
                <w:szCs w:val="24"/>
              </w:rPr>
              <w:t xml:space="preserve"> </w:t>
            </w:r>
            <w:r w:rsidRPr="007F0855">
              <w:rPr>
                <w:sz w:val="24"/>
                <w:szCs w:val="24"/>
              </w:rPr>
              <w:t>работников;</w:t>
            </w:r>
          </w:p>
          <w:p w:rsidR="00F20499" w:rsidRPr="007F0855" w:rsidRDefault="00F20499" w:rsidP="00F20499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firstLine="0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мониторинг уровня квалификации учебно-вспомогательного</w:t>
            </w:r>
            <w:r w:rsidRPr="007F0855">
              <w:rPr>
                <w:spacing w:val="4"/>
                <w:sz w:val="24"/>
                <w:szCs w:val="24"/>
              </w:rPr>
              <w:t xml:space="preserve"> </w:t>
            </w:r>
            <w:r w:rsidRPr="007F0855">
              <w:rPr>
                <w:sz w:val="24"/>
                <w:szCs w:val="24"/>
              </w:rPr>
              <w:t>персонала;</w:t>
            </w:r>
          </w:p>
          <w:p w:rsidR="00145353" w:rsidRPr="007F0855" w:rsidRDefault="00F20499" w:rsidP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проявления профессиональных компетенций сотрудников в процессе реализации задач ООП </w:t>
            </w:r>
            <w:proofErr w:type="gram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79" w:type="dxa"/>
          </w:tcPr>
          <w:p w:rsidR="00145353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E5822" w:rsidRPr="007F0855" w:rsidRDefault="00EE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2157" w:type="dxa"/>
          </w:tcPr>
          <w:p w:rsidR="00145353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(85-к)</w:t>
            </w:r>
          </w:p>
          <w:p w:rsidR="00F20499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45353" w:rsidRPr="007F0855" w:rsidRDefault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B4BC9" w:rsidRPr="007F0855" w:rsidRDefault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145353" w:rsidRPr="007F0855" w:rsidTr="00145353">
        <w:tc>
          <w:tcPr>
            <w:tcW w:w="2957" w:type="dxa"/>
          </w:tcPr>
          <w:p w:rsidR="00145353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материально-технических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условий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 образовательной программы дошкольного образования Учреждения</w:t>
            </w:r>
          </w:p>
        </w:tc>
        <w:tc>
          <w:tcPr>
            <w:tcW w:w="5231" w:type="dxa"/>
          </w:tcPr>
          <w:p w:rsidR="00F20499" w:rsidRPr="007F0855" w:rsidRDefault="00F20499" w:rsidP="00F20499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firstLine="0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мониторинг средства обучения и воспитания</w:t>
            </w:r>
            <w:r w:rsidRPr="007F0855">
              <w:rPr>
                <w:spacing w:val="1"/>
                <w:sz w:val="24"/>
                <w:szCs w:val="24"/>
              </w:rPr>
              <w:t xml:space="preserve"> </w:t>
            </w:r>
            <w:r w:rsidRPr="007F0855">
              <w:rPr>
                <w:sz w:val="24"/>
                <w:szCs w:val="24"/>
              </w:rPr>
              <w:t>детей;</w:t>
            </w:r>
          </w:p>
          <w:p w:rsidR="00F20499" w:rsidRPr="007F0855" w:rsidRDefault="00F20499" w:rsidP="00F20499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firstLine="0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мониторинг учебно-методического обеспечения ООП</w:t>
            </w:r>
            <w:r w:rsidRPr="007F085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F0855">
              <w:rPr>
                <w:sz w:val="24"/>
                <w:szCs w:val="24"/>
              </w:rPr>
              <w:t>ДО</w:t>
            </w:r>
            <w:proofErr w:type="gramEnd"/>
            <w:r w:rsidRPr="007F0855">
              <w:rPr>
                <w:sz w:val="24"/>
                <w:szCs w:val="24"/>
              </w:rPr>
              <w:t>;</w:t>
            </w:r>
          </w:p>
          <w:p w:rsidR="00145353" w:rsidRPr="007F0855" w:rsidRDefault="00F20499" w:rsidP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материально-технического обеспечения ООП </w:t>
            </w:r>
            <w:proofErr w:type="gram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79" w:type="dxa"/>
          </w:tcPr>
          <w:p w:rsidR="00145353" w:rsidRDefault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E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822" w:rsidRPr="007F0855" w:rsidRDefault="000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</w:t>
            </w:r>
            <w:r w:rsidR="00EE5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</w:tcPr>
          <w:p w:rsidR="001B4BC9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Акт готовности ДОУ к учебному году</w:t>
            </w:r>
          </w:p>
          <w:p w:rsidR="001B4BC9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53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062" w:type="dxa"/>
          </w:tcPr>
          <w:p w:rsidR="001B4BC9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B4BC9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145353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145353" w:rsidRPr="007F0855" w:rsidTr="00145353">
        <w:tc>
          <w:tcPr>
            <w:tcW w:w="2957" w:type="dxa"/>
          </w:tcPr>
          <w:p w:rsidR="00145353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финансовых 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реализации основной образовательной программы дошкольного образования Учреждения</w:t>
            </w:r>
          </w:p>
        </w:tc>
        <w:tc>
          <w:tcPr>
            <w:tcW w:w="5231" w:type="dxa"/>
          </w:tcPr>
          <w:p w:rsidR="00F20499" w:rsidRPr="007F0855" w:rsidRDefault="00F20499" w:rsidP="00F20499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left="308" w:hanging="196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lastRenderedPageBreak/>
              <w:t xml:space="preserve">мониторинг структуры и объема расходов, </w:t>
            </w:r>
            <w:r w:rsidRPr="007F0855">
              <w:rPr>
                <w:sz w:val="24"/>
                <w:szCs w:val="24"/>
              </w:rPr>
              <w:lastRenderedPageBreak/>
              <w:t>затраченных на реализацию ООП</w:t>
            </w:r>
            <w:r w:rsidRPr="007F085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7F0855">
              <w:rPr>
                <w:sz w:val="24"/>
                <w:szCs w:val="24"/>
              </w:rPr>
              <w:t>ДО</w:t>
            </w:r>
            <w:proofErr w:type="gramEnd"/>
            <w:r w:rsidRPr="007F0855">
              <w:rPr>
                <w:sz w:val="24"/>
                <w:szCs w:val="24"/>
              </w:rPr>
              <w:t>,</w:t>
            </w:r>
          </w:p>
          <w:p w:rsidR="00145353" w:rsidRPr="007F0855" w:rsidRDefault="00F20499" w:rsidP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-  мониторинг привлечения финансов на реализацию ООП </w:t>
            </w:r>
            <w:proofErr w:type="gram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79" w:type="dxa"/>
          </w:tcPr>
          <w:p w:rsidR="00145353" w:rsidRDefault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EE5822" w:rsidRPr="007F0855" w:rsidRDefault="00EE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(январь)</w:t>
            </w:r>
          </w:p>
        </w:tc>
        <w:tc>
          <w:tcPr>
            <w:tcW w:w="2157" w:type="dxa"/>
          </w:tcPr>
          <w:p w:rsidR="001B4BC9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Статистический 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(85-к)</w:t>
            </w:r>
          </w:p>
          <w:p w:rsidR="00145353" w:rsidRPr="007F0855" w:rsidRDefault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4BC9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1B4BC9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 </w:t>
            </w:r>
          </w:p>
          <w:p w:rsidR="00145353" w:rsidRPr="007F0855" w:rsidRDefault="0014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99" w:rsidRPr="007F0855" w:rsidTr="00145353">
        <w:tc>
          <w:tcPr>
            <w:tcW w:w="2957" w:type="dxa"/>
          </w:tcPr>
          <w:p w:rsidR="00F20499" w:rsidRPr="007F0855" w:rsidRDefault="00F2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вариативных показателей внутренней оценки качества дошкольного образования связана с запросами родителей</w:t>
            </w:r>
          </w:p>
        </w:tc>
        <w:tc>
          <w:tcPr>
            <w:tcW w:w="5231" w:type="dxa"/>
          </w:tcPr>
          <w:p w:rsidR="00F20499" w:rsidRPr="007F0855" w:rsidRDefault="00F20499" w:rsidP="00F20499">
            <w:pPr>
              <w:pStyle w:val="a4"/>
              <w:numPr>
                <w:ilvl w:val="2"/>
                <w:numId w:val="1"/>
              </w:numPr>
              <w:tabs>
                <w:tab w:val="left" w:pos="393"/>
              </w:tabs>
              <w:ind w:left="392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личностных результатов воспитанников (включая показатели социализации и</w:t>
            </w:r>
            <w:r w:rsidRPr="007F0855">
              <w:rPr>
                <w:spacing w:val="-16"/>
                <w:sz w:val="24"/>
                <w:szCs w:val="24"/>
              </w:rPr>
              <w:t xml:space="preserve"> </w:t>
            </w:r>
            <w:r w:rsidRPr="007F0855">
              <w:rPr>
                <w:sz w:val="24"/>
                <w:szCs w:val="24"/>
              </w:rPr>
              <w:t>адаптации);</w:t>
            </w:r>
          </w:p>
          <w:p w:rsidR="00F20499" w:rsidRPr="007F0855" w:rsidRDefault="00F20499" w:rsidP="00F20499">
            <w:pPr>
              <w:pStyle w:val="a4"/>
              <w:numPr>
                <w:ilvl w:val="2"/>
                <w:numId w:val="1"/>
              </w:numPr>
              <w:tabs>
                <w:tab w:val="left" w:pos="393"/>
              </w:tabs>
              <w:ind w:left="392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здоровья детей</w:t>
            </w:r>
            <w:r w:rsidRPr="007F0855">
              <w:rPr>
                <w:spacing w:val="-1"/>
                <w:sz w:val="24"/>
                <w:szCs w:val="24"/>
              </w:rPr>
              <w:t xml:space="preserve"> </w:t>
            </w:r>
            <w:r w:rsidRPr="007F0855">
              <w:rPr>
                <w:sz w:val="24"/>
                <w:szCs w:val="24"/>
              </w:rPr>
              <w:t>(динамика);</w:t>
            </w:r>
          </w:p>
          <w:p w:rsidR="00F20499" w:rsidRPr="007F0855" w:rsidRDefault="00F20499" w:rsidP="00F20499">
            <w:pPr>
              <w:pStyle w:val="a4"/>
              <w:numPr>
                <w:ilvl w:val="2"/>
                <w:numId w:val="1"/>
              </w:numPr>
              <w:tabs>
                <w:tab w:val="left" w:pos="393"/>
              </w:tabs>
              <w:ind w:left="392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достижения детей на конкурсах, соревнованиях, олимпиадах;</w:t>
            </w:r>
          </w:p>
          <w:p w:rsidR="00F20499" w:rsidRPr="007F0855" w:rsidRDefault="00F20499" w:rsidP="00F20499">
            <w:pPr>
              <w:pStyle w:val="a4"/>
              <w:numPr>
                <w:ilvl w:val="2"/>
                <w:numId w:val="1"/>
              </w:numPr>
              <w:tabs>
                <w:tab w:val="left" w:pos="397"/>
              </w:tabs>
              <w:ind w:left="396" w:hanging="140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удовлетворённость родителей качеством образовательных</w:t>
            </w:r>
            <w:r w:rsidRPr="007F0855">
              <w:rPr>
                <w:spacing w:val="-5"/>
                <w:sz w:val="24"/>
                <w:szCs w:val="24"/>
              </w:rPr>
              <w:t xml:space="preserve"> </w:t>
            </w:r>
            <w:r w:rsidRPr="007F0855">
              <w:rPr>
                <w:sz w:val="24"/>
                <w:szCs w:val="24"/>
              </w:rPr>
              <w:t>услуг;</w:t>
            </w:r>
          </w:p>
          <w:p w:rsidR="00F20499" w:rsidRPr="007F0855" w:rsidRDefault="00F20499" w:rsidP="00F20499">
            <w:pPr>
              <w:pStyle w:val="a4"/>
              <w:numPr>
                <w:ilvl w:val="2"/>
                <w:numId w:val="1"/>
              </w:numPr>
              <w:tabs>
                <w:tab w:val="left" w:pos="393"/>
              </w:tabs>
              <w:ind w:left="392"/>
              <w:jc w:val="both"/>
              <w:rPr>
                <w:sz w:val="24"/>
                <w:szCs w:val="24"/>
              </w:rPr>
            </w:pPr>
            <w:r w:rsidRPr="007F0855">
              <w:rPr>
                <w:sz w:val="24"/>
                <w:szCs w:val="24"/>
              </w:rPr>
              <w:t>готовность детей к школьному</w:t>
            </w:r>
            <w:r w:rsidRPr="007F0855">
              <w:rPr>
                <w:spacing w:val="-13"/>
                <w:sz w:val="24"/>
                <w:szCs w:val="24"/>
              </w:rPr>
              <w:t xml:space="preserve"> </w:t>
            </w:r>
            <w:r w:rsidRPr="007F0855">
              <w:rPr>
                <w:sz w:val="24"/>
                <w:szCs w:val="24"/>
              </w:rPr>
              <w:t>обучению</w:t>
            </w:r>
          </w:p>
        </w:tc>
        <w:tc>
          <w:tcPr>
            <w:tcW w:w="2379" w:type="dxa"/>
          </w:tcPr>
          <w:p w:rsidR="00F20499" w:rsidRDefault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E5822" w:rsidRPr="007F0855" w:rsidRDefault="00EE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2157" w:type="dxa"/>
          </w:tcPr>
          <w:p w:rsidR="00F20499" w:rsidRPr="007F0855" w:rsidRDefault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062" w:type="dxa"/>
          </w:tcPr>
          <w:p w:rsidR="001B4BC9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20499" w:rsidRPr="007F0855" w:rsidRDefault="001B4BC9" w:rsidP="001B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</w:tbl>
    <w:p w:rsidR="00E06E7A" w:rsidRPr="007F0855" w:rsidRDefault="00E06E7A">
      <w:pPr>
        <w:rPr>
          <w:rFonts w:ascii="Times New Roman" w:hAnsi="Times New Roman" w:cs="Times New Roman"/>
          <w:sz w:val="24"/>
          <w:szCs w:val="24"/>
        </w:rPr>
      </w:pPr>
    </w:p>
    <w:sectPr w:rsidR="00E06E7A" w:rsidRPr="007F0855" w:rsidSect="00145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51C"/>
    <w:multiLevelType w:val="multilevel"/>
    <w:tmpl w:val="AB1E0E92"/>
    <w:lvl w:ilvl="0">
      <w:start w:val="4"/>
      <w:numFmt w:val="decimal"/>
      <w:lvlText w:val="%1"/>
      <w:lvlJc w:val="left"/>
      <w:pPr>
        <w:ind w:left="11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28" w:hanging="1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1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6" w:hanging="1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1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5" w:hanging="1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136"/>
      </w:pPr>
      <w:rPr>
        <w:rFonts w:hint="default"/>
        <w:lang w:val="ru-RU" w:eastAsia="ru-RU" w:bidi="ru-RU"/>
      </w:rPr>
    </w:lvl>
  </w:abstractNum>
  <w:abstractNum w:abstractNumId="1">
    <w:nsid w:val="4E525B9C"/>
    <w:multiLevelType w:val="hybridMultilevel"/>
    <w:tmpl w:val="96864254"/>
    <w:lvl w:ilvl="0" w:tplc="0884ED5C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7AEED0">
      <w:numFmt w:val="bullet"/>
      <w:lvlText w:val="-"/>
      <w:lvlJc w:val="left"/>
      <w:pPr>
        <w:ind w:left="112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3EE0871A">
      <w:numFmt w:val="bullet"/>
      <w:lvlText w:val="•"/>
      <w:lvlJc w:val="left"/>
      <w:pPr>
        <w:ind w:left="2181" w:hanging="220"/>
      </w:pPr>
      <w:rPr>
        <w:rFonts w:hint="default"/>
        <w:lang w:val="ru-RU" w:eastAsia="ru-RU" w:bidi="ru-RU"/>
      </w:rPr>
    </w:lvl>
    <w:lvl w:ilvl="3" w:tplc="8BA60094">
      <w:numFmt w:val="bullet"/>
      <w:lvlText w:val="•"/>
      <w:lvlJc w:val="left"/>
      <w:pPr>
        <w:ind w:left="3212" w:hanging="220"/>
      </w:pPr>
      <w:rPr>
        <w:rFonts w:hint="default"/>
        <w:lang w:val="ru-RU" w:eastAsia="ru-RU" w:bidi="ru-RU"/>
      </w:rPr>
    </w:lvl>
    <w:lvl w:ilvl="4" w:tplc="9B382F8E">
      <w:numFmt w:val="bullet"/>
      <w:lvlText w:val="•"/>
      <w:lvlJc w:val="left"/>
      <w:pPr>
        <w:ind w:left="4243" w:hanging="220"/>
      </w:pPr>
      <w:rPr>
        <w:rFonts w:hint="default"/>
        <w:lang w:val="ru-RU" w:eastAsia="ru-RU" w:bidi="ru-RU"/>
      </w:rPr>
    </w:lvl>
    <w:lvl w:ilvl="5" w:tplc="C8FCE098">
      <w:numFmt w:val="bullet"/>
      <w:lvlText w:val="•"/>
      <w:lvlJc w:val="left"/>
      <w:pPr>
        <w:ind w:left="5274" w:hanging="220"/>
      </w:pPr>
      <w:rPr>
        <w:rFonts w:hint="default"/>
        <w:lang w:val="ru-RU" w:eastAsia="ru-RU" w:bidi="ru-RU"/>
      </w:rPr>
    </w:lvl>
    <w:lvl w:ilvl="6" w:tplc="E75EA3A8">
      <w:numFmt w:val="bullet"/>
      <w:lvlText w:val="•"/>
      <w:lvlJc w:val="left"/>
      <w:pPr>
        <w:ind w:left="6304" w:hanging="220"/>
      </w:pPr>
      <w:rPr>
        <w:rFonts w:hint="default"/>
        <w:lang w:val="ru-RU" w:eastAsia="ru-RU" w:bidi="ru-RU"/>
      </w:rPr>
    </w:lvl>
    <w:lvl w:ilvl="7" w:tplc="D0BEB02C">
      <w:numFmt w:val="bullet"/>
      <w:lvlText w:val="•"/>
      <w:lvlJc w:val="left"/>
      <w:pPr>
        <w:ind w:left="7335" w:hanging="220"/>
      </w:pPr>
      <w:rPr>
        <w:rFonts w:hint="default"/>
        <w:lang w:val="ru-RU" w:eastAsia="ru-RU" w:bidi="ru-RU"/>
      </w:rPr>
    </w:lvl>
    <w:lvl w:ilvl="8" w:tplc="00422186">
      <w:numFmt w:val="bullet"/>
      <w:lvlText w:val="•"/>
      <w:lvlJc w:val="left"/>
      <w:pPr>
        <w:ind w:left="8366" w:hanging="2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353"/>
    <w:rsid w:val="00093B64"/>
    <w:rsid w:val="000A6A52"/>
    <w:rsid w:val="00145353"/>
    <w:rsid w:val="001B4BC9"/>
    <w:rsid w:val="006C74B1"/>
    <w:rsid w:val="007F0855"/>
    <w:rsid w:val="00E06E7A"/>
    <w:rsid w:val="00EE5822"/>
    <w:rsid w:val="00F2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45353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2018-09-13T03:11:00Z</dcterms:created>
  <dcterms:modified xsi:type="dcterms:W3CDTF">2018-10-30T04:01:00Z</dcterms:modified>
</cp:coreProperties>
</file>