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0" w:rsidRDefault="00CF1FCE">
      <w:r>
        <w:rPr>
          <w:noProof/>
          <w:lang w:eastAsia="ru-RU"/>
        </w:rPr>
        <w:drawing>
          <wp:inline distT="0" distB="0" distL="0" distR="0">
            <wp:extent cx="5939694" cy="9504485"/>
            <wp:effectExtent l="0" t="0" r="4445" b="1905"/>
            <wp:docPr id="1" name="Рисунок 1" descr="E:\документы\ВСОКО доработанно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ВСОКО доработанно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CE" w:rsidRPr="005C0AFE" w:rsidRDefault="00CF1FCE" w:rsidP="00CF1FCE">
      <w:pPr>
        <w:spacing w:line="274" w:lineRule="exact"/>
        <w:ind w:left="709"/>
        <w:jc w:val="both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lastRenderedPageBreak/>
        <w:t>I. Общие положения</w:t>
      </w:r>
    </w:p>
    <w:p w:rsidR="00CF1FCE" w:rsidRPr="005C0AFE" w:rsidRDefault="00CF1FCE" w:rsidP="00CF1FCE">
      <w:pPr>
        <w:pStyle w:val="a7"/>
        <w:numPr>
          <w:ilvl w:val="1"/>
          <w:numId w:val="19"/>
        </w:numPr>
        <w:tabs>
          <w:tab w:val="left" w:pos="1373"/>
        </w:tabs>
        <w:spacing w:line="274" w:lineRule="exact"/>
        <w:ind w:right="428" w:firstLine="720"/>
        <w:jc w:val="both"/>
        <w:rPr>
          <w:sz w:val="24"/>
          <w:szCs w:val="24"/>
        </w:rPr>
      </w:pPr>
      <w:proofErr w:type="gramStart"/>
      <w:r w:rsidRPr="005C0AFE">
        <w:rPr>
          <w:sz w:val="24"/>
          <w:szCs w:val="24"/>
        </w:rPr>
        <w:t>Настоящее Положение о внутренней системе оценке качества образования</w:t>
      </w:r>
      <w:r w:rsidRPr="005C0AFE">
        <w:rPr>
          <w:spacing w:val="20"/>
          <w:sz w:val="24"/>
          <w:szCs w:val="24"/>
        </w:rPr>
        <w:t xml:space="preserve"> </w:t>
      </w:r>
      <w:r w:rsidRPr="005C0AFE">
        <w:rPr>
          <w:sz w:val="24"/>
          <w:szCs w:val="24"/>
        </w:rPr>
        <w:t>(далее</w:t>
      </w:r>
      <w:proofErr w:type="gramEnd"/>
    </w:p>
    <w:p w:rsidR="00CF1FCE" w:rsidRPr="005C0AFE" w:rsidRDefault="00CF1FCE" w:rsidP="00CF1FCE">
      <w:pPr>
        <w:pStyle w:val="a7"/>
        <w:numPr>
          <w:ilvl w:val="0"/>
          <w:numId w:val="18"/>
        </w:numPr>
        <w:tabs>
          <w:tab w:val="left" w:pos="468"/>
          <w:tab w:val="left" w:pos="469"/>
          <w:tab w:val="left" w:pos="1951"/>
          <w:tab w:val="left" w:pos="3334"/>
          <w:tab w:val="left" w:pos="4093"/>
          <w:tab w:val="left" w:pos="5244"/>
          <w:tab w:val="left" w:pos="5608"/>
          <w:tab w:val="left" w:pos="6679"/>
          <w:tab w:val="left" w:pos="7643"/>
          <w:tab w:val="left" w:pos="8757"/>
        </w:tabs>
        <w:ind w:right="386" w:firstLine="0"/>
        <w:jc w:val="both"/>
        <w:rPr>
          <w:sz w:val="24"/>
          <w:szCs w:val="24"/>
        </w:rPr>
      </w:pPr>
      <w:proofErr w:type="gramStart"/>
      <w:r w:rsidRPr="005C0AFE">
        <w:rPr>
          <w:sz w:val="24"/>
          <w:szCs w:val="24"/>
        </w:rPr>
        <w:t>Положение)</w:t>
      </w:r>
      <w:r w:rsidRPr="005C0AFE">
        <w:rPr>
          <w:sz w:val="24"/>
          <w:szCs w:val="24"/>
        </w:rPr>
        <w:tab/>
        <w:t>определяет</w:t>
      </w:r>
      <w:r w:rsidRPr="005C0AFE">
        <w:rPr>
          <w:sz w:val="24"/>
          <w:szCs w:val="24"/>
        </w:rPr>
        <w:tab/>
        <w:t>цель,</w:t>
      </w:r>
      <w:r w:rsidRPr="005C0AFE">
        <w:rPr>
          <w:sz w:val="24"/>
          <w:szCs w:val="24"/>
        </w:rPr>
        <w:tab/>
        <w:t>задачи</w:t>
      </w:r>
      <w:r w:rsidRPr="005C0AFE">
        <w:rPr>
          <w:sz w:val="24"/>
          <w:szCs w:val="24"/>
        </w:rPr>
        <w:tab/>
        <w:t>и</w:t>
      </w:r>
      <w:r w:rsidRPr="005C0AFE">
        <w:rPr>
          <w:sz w:val="24"/>
          <w:szCs w:val="24"/>
        </w:rPr>
        <w:tab/>
        <w:t>порядок</w:t>
      </w:r>
      <w:r w:rsidRPr="005C0AFE">
        <w:rPr>
          <w:sz w:val="24"/>
          <w:szCs w:val="24"/>
        </w:rPr>
        <w:tab/>
        <w:t>оценки</w:t>
      </w:r>
      <w:r w:rsidRPr="005C0AFE">
        <w:rPr>
          <w:sz w:val="24"/>
          <w:szCs w:val="24"/>
        </w:rPr>
        <w:tab/>
        <w:t>качества</w:t>
      </w:r>
      <w:r w:rsidRPr="005C0AFE">
        <w:rPr>
          <w:sz w:val="24"/>
          <w:szCs w:val="24"/>
        </w:rPr>
        <w:tab/>
        <w:t xml:space="preserve">образования МКДОУ </w:t>
      </w:r>
      <w:proofErr w:type="spellStart"/>
      <w:r w:rsidRPr="005C0AFE">
        <w:rPr>
          <w:sz w:val="24"/>
          <w:szCs w:val="24"/>
        </w:rPr>
        <w:t>Маломинусинский</w:t>
      </w:r>
      <w:proofErr w:type="spellEnd"/>
      <w:r w:rsidRPr="005C0AFE">
        <w:rPr>
          <w:sz w:val="24"/>
          <w:szCs w:val="24"/>
        </w:rPr>
        <w:t xml:space="preserve"> детский сад.</w:t>
      </w:r>
      <w:proofErr w:type="gramEnd"/>
    </w:p>
    <w:p w:rsidR="00CF1FCE" w:rsidRPr="005C0AFE" w:rsidRDefault="00CF1FCE" w:rsidP="00CF1FCE">
      <w:pPr>
        <w:pStyle w:val="a7"/>
        <w:numPr>
          <w:ilvl w:val="1"/>
          <w:numId w:val="19"/>
        </w:numPr>
        <w:tabs>
          <w:tab w:val="left" w:pos="605"/>
        </w:tabs>
        <w:ind w:right="396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Положение разработано в соответствии с действующими правовыми и нормативными документами системы</w:t>
      </w:r>
      <w:r w:rsidRPr="005C0AFE">
        <w:rPr>
          <w:spacing w:val="-3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образования: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49"/>
        </w:tabs>
        <w:ind w:right="390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Федеральным Законом </w:t>
      </w:r>
      <w:r w:rsidRPr="005C0AFE">
        <w:rPr>
          <w:spacing w:val="-3"/>
          <w:sz w:val="24"/>
          <w:szCs w:val="24"/>
        </w:rPr>
        <w:t xml:space="preserve">«Об </w:t>
      </w:r>
      <w:r w:rsidRPr="005C0AFE">
        <w:rPr>
          <w:sz w:val="24"/>
          <w:szCs w:val="24"/>
        </w:rPr>
        <w:t xml:space="preserve">образовании в Российской Федерации» (от 29.12.2012 № 273 - ФЗ), Федеральным государственным образовательным стандартом дошкольного образования» (Приказ </w:t>
      </w:r>
      <w:proofErr w:type="spellStart"/>
      <w:r w:rsidRPr="005C0AFE">
        <w:rPr>
          <w:sz w:val="24"/>
          <w:szCs w:val="24"/>
        </w:rPr>
        <w:t>Минобрнауки</w:t>
      </w:r>
      <w:proofErr w:type="spellEnd"/>
      <w:r w:rsidRPr="005C0AFE">
        <w:rPr>
          <w:sz w:val="24"/>
          <w:szCs w:val="24"/>
        </w:rPr>
        <w:t xml:space="preserve"> России от 17.10.2013 N</w:t>
      </w:r>
      <w:r w:rsidRPr="005C0AFE">
        <w:rPr>
          <w:spacing w:val="-6"/>
          <w:sz w:val="24"/>
          <w:szCs w:val="24"/>
        </w:rPr>
        <w:t xml:space="preserve"> </w:t>
      </w:r>
      <w:r w:rsidRPr="005C0AFE">
        <w:rPr>
          <w:sz w:val="24"/>
          <w:szCs w:val="24"/>
        </w:rPr>
        <w:t>1155);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625"/>
        </w:tabs>
        <w:spacing w:before="1"/>
        <w:ind w:right="386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Приказом </w:t>
      </w:r>
      <w:proofErr w:type="spellStart"/>
      <w:r w:rsidRPr="005C0AFE">
        <w:rPr>
          <w:sz w:val="24"/>
          <w:szCs w:val="24"/>
        </w:rPr>
        <w:t>Минобрнауки</w:t>
      </w:r>
      <w:proofErr w:type="spellEnd"/>
      <w:r w:rsidRPr="005C0AFE">
        <w:rPr>
          <w:sz w:val="24"/>
          <w:szCs w:val="24"/>
        </w:rPr>
        <w:t xml:space="preserve"> России </w:t>
      </w:r>
      <w:r w:rsidRPr="005C0AFE">
        <w:rPr>
          <w:spacing w:val="-3"/>
          <w:sz w:val="24"/>
          <w:szCs w:val="24"/>
        </w:rPr>
        <w:t xml:space="preserve">"Об </w:t>
      </w:r>
      <w:r w:rsidRPr="005C0AFE">
        <w:rPr>
          <w:sz w:val="24"/>
          <w:szCs w:val="24"/>
        </w:rPr>
        <w:t xml:space="preserve">утверждении Порядка организации и осуществления образовательной деятельности </w:t>
      </w:r>
      <w:r w:rsidRPr="005C0AFE">
        <w:rPr>
          <w:spacing w:val="-3"/>
          <w:sz w:val="24"/>
          <w:szCs w:val="24"/>
        </w:rPr>
        <w:t>по</w:t>
      </w:r>
      <w:r w:rsidRPr="005C0AFE">
        <w:rPr>
          <w:spacing w:val="54"/>
          <w:sz w:val="24"/>
          <w:szCs w:val="24"/>
        </w:rPr>
        <w:t xml:space="preserve"> </w:t>
      </w:r>
      <w:r w:rsidRPr="005C0AFE">
        <w:rPr>
          <w:sz w:val="24"/>
          <w:szCs w:val="24"/>
        </w:rPr>
        <w:t>основным общеобразовательным программа</w:t>
      </w:r>
      <w:proofErr w:type="gramStart"/>
      <w:r w:rsidRPr="005C0AFE">
        <w:rPr>
          <w:sz w:val="24"/>
          <w:szCs w:val="24"/>
        </w:rPr>
        <w:t>м-</w:t>
      </w:r>
      <w:proofErr w:type="gramEnd"/>
      <w:r w:rsidRPr="005C0AFE">
        <w:rPr>
          <w:sz w:val="24"/>
          <w:szCs w:val="24"/>
        </w:rPr>
        <w:t xml:space="preserve"> образовательным программам дошкольного образования" (от 30.08.2013 N 1014, зарегистрировано в Минюсте России 26.09.2013 N</w:t>
      </w:r>
      <w:r w:rsidRPr="005C0AFE">
        <w:rPr>
          <w:spacing w:val="-6"/>
          <w:sz w:val="24"/>
          <w:szCs w:val="24"/>
        </w:rPr>
        <w:t xml:space="preserve"> </w:t>
      </w:r>
      <w:r w:rsidRPr="005C0AFE">
        <w:rPr>
          <w:sz w:val="24"/>
          <w:szCs w:val="24"/>
        </w:rPr>
        <w:t>30038);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61"/>
        </w:tabs>
        <w:ind w:right="389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15.05.2013г. №26 </w:t>
      </w:r>
      <w:r w:rsidRPr="005C0AFE">
        <w:rPr>
          <w:spacing w:val="-3"/>
          <w:sz w:val="24"/>
          <w:szCs w:val="24"/>
        </w:rPr>
        <w:t xml:space="preserve">«Об </w:t>
      </w:r>
      <w:r w:rsidRPr="005C0AFE">
        <w:rPr>
          <w:sz w:val="24"/>
          <w:szCs w:val="24"/>
        </w:rPr>
        <w:t>утверждении СанПиН 2.4.2.2821-10 «Санитарно-эпидемиологические требования к устройству, содержанию и организации режима работы дошкольных образовательных организаций», СанПиН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2.4.1.3049-13;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605"/>
        </w:tabs>
        <w:ind w:right="398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Порядком проведения </w:t>
      </w:r>
      <w:proofErr w:type="spellStart"/>
      <w:r w:rsidRPr="005C0AFE">
        <w:rPr>
          <w:sz w:val="24"/>
          <w:szCs w:val="24"/>
        </w:rPr>
        <w:t>самообследования</w:t>
      </w:r>
      <w:proofErr w:type="spellEnd"/>
      <w:r w:rsidRPr="005C0AFE">
        <w:rPr>
          <w:sz w:val="24"/>
          <w:szCs w:val="24"/>
        </w:rPr>
        <w:t xml:space="preserve"> образовательной организацией, </w:t>
      </w:r>
      <w:proofErr w:type="gramStart"/>
      <w:r w:rsidRPr="005C0AFE">
        <w:rPr>
          <w:sz w:val="24"/>
          <w:szCs w:val="24"/>
        </w:rPr>
        <w:t>утвержденный</w:t>
      </w:r>
      <w:proofErr w:type="gramEnd"/>
      <w:r w:rsidRPr="005C0AFE">
        <w:rPr>
          <w:sz w:val="24"/>
          <w:szCs w:val="24"/>
        </w:rPr>
        <w:t xml:space="preserve"> приказом Министерства образования и науки Российской Федерации от 14.06.2013</w:t>
      </w:r>
      <w:r w:rsidRPr="005C0AFE">
        <w:rPr>
          <w:spacing w:val="-18"/>
          <w:sz w:val="24"/>
          <w:szCs w:val="24"/>
        </w:rPr>
        <w:t xml:space="preserve"> </w:t>
      </w:r>
      <w:r w:rsidRPr="005C0AFE">
        <w:rPr>
          <w:sz w:val="24"/>
          <w:szCs w:val="24"/>
        </w:rPr>
        <w:t>№462;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41"/>
        </w:tabs>
        <w:ind w:right="391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Показателями деятельности образовательной организации, подлежащей </w:t>
      </w:r>
      <w:proofErr w:type="spellStart"/>
      <w:r w:rsidRPr="005C0AFE">
        <w:rPr>
          <w:sz w:val="24"/>
          <w:szCs w:val="24"/>
        </w:rPr>
        <w:t>самообследованию</w:t>
      </w:r>
      <w:proofErr w:type="spellEnd"/>
      <w:r w:rsidRPr="005C0AFE">
        <w:rPr>
          <w:sz w:val="24"/>
          <w:szCs w:val="24"/>
        </w:rPr>
        <w:t>, утвержденные приказом Министерства образования и науки Российской Федерации от 10.10.2013 №1324;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left="532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Уставом</w:t>
      </w:r>
      <w:r w:rsidRPr="005C0AFE">
        <w:rPr>
          <w:spacing w:val="3"/>
          <w:sz w:val="24"/>
          <w:szCs w:val="24"/>
        </w:rPr>
        <w:t xml:space="preserve"> </w:t>
      </w:r>
      <w:r w:rsidRPr="005C0AFE">
        <w:rPr>
          <w:sz w:val="24"/>
          <w:szCs w:val="24"/>
        </w:rPr>
        <w:t>Учреждения.</w:t>
      </w:r>
    </w:p>
    <w:p w:rsidR="00CF1FCE" w:rsidRPr="005C0AFE" w:rsidRDefault="00CF1FCE" w:rsidP="00CF1FCE">
      <w:pPr>
        <w:pStyle w:val="a7"/>
        <w:numPr>
          <w:ilvl w:val="1"/>
          <w:numId w:val="19"/>
        </w:numPr>
        <w:tabs>
          <w:tab w:val="left" w:pos="717"/>
        </w:tabs>
        <w:ind w:right="38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Внутренняя система оценки качества образования Учреждения (далее – ВСОКО) </w:t>
      </w:r>
      <w:r w:rsidRPr="005C0AFE">
        <w:rPr>
          <w:spacing w:val="-11"/>
          <w:sz w:val="24"/>
          <w:szCs w:val="24"/>
        </w:rPr>
        <w:t xml:space="preserve">предназначена </w:t>
      </w:r>
      <w:r w:rsidRPr="005C0AFE">
        <w:rPr>
          <w:spacing w:val="-8"/>
          <w:sz w:val="24"/>
          <w:szCs w:val="24"/>
        </w:rPr>
        <w:t xml:space="preserve">для </w:t>
      </w:r>
      <w:r w:rsidRPr="005C0AFE">
        <w:rPr>
          <w:sz w:val="24"/>
          <w:szCs w:val="24"/>
        </w:rPr>
        <w:t xml:space="preserve">управления качеством образования в Учреждении, обеспечения участников образовательных отношений и общества в целом объективной и достоверной информацией о качестве образования, предоставляемого Учреждением, и о </w:t>
      </w:r>
      <w:r w:rsidRPr="005C0AFE">
        <w:rPr>
          <w:spacing w:val="-8"/>
          <w:sz w:val="24"/>
          <w:szCs w:val="24"/>
        </w:rPr>
        <w:t xml:space="preserve">его </w:t>
      </w:r>
      <w:r w:rsidRPr="005C0AFE">
        <w:rPr>
          <w:spacing w:val="-11"/>
          <w:sz w:val="24"/>
          <w:szCs w:val="24"/>
        </w:rPr>
        <w:t xml:space="preserve">тенденциях </w:t>
      </w:r>
      <w:r w:rsidRPr="005C0AFE">
        <w:rPr>
          <w:sz w:val="24"/>
          <w:szCs w:val="24"/>
        </w:rPr>
        <w:t xml:space="preserve">развития. В рамках ВСОКО осуществляется внутренняя оценка качества образования, выполняемая  самостоятельно Учреждением с помощью процедур </w:t>
      </w:r>
      <w:proofErr w:type="spellStart"/>
      <w:r w:rsidRPr="005C0AFE">
        <w:rPr>
          <w:sz w:val="24"/>
          <w:szCs w:val="24"/>
        </w:rPr>
        <w:t>самообследования</w:t>
      </w:r>
      <w:proofErr w:type="spellEnd"/>
      <w:r w:rsidRPr="005C0AFE">
        <w:rPr>
          <w:sz w:val="24"/>
          <w:szCs w:val="24"/>
        </w:rPr>
        <w:t xml:space="preserve"> и мониторинга. Внутренняя оценка образовательных достижений воспитанников осуществляется педагогическими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работниками.</w:t>
      </w:r>
    </w:p>
    <w:p w:rsidR="00CF1FCE" w:rsidRPr="005C0AFE" w:rsidRDefault="00CF1FCE" w:rsidP="00CF1FCE">
      <w:pPr>
        <w:pStyle w:val="a7"/>
        <w:numPr>
          <w:ilvl w:val="1"/>
          <w:numId w:val="19"/>
        </w:numPr>
        <w:tabs>
          <w:tab w:val="left" w:pos="53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Принципы функционирования</w:t>
      </w:r>
      <w:r w:rsidRPr="005C0AFE">
        <w:rPr>
          <w:spacing w:val="3"/>
          <w:sz w:val="24"/>
          <w:szCs w:val="24"/>
        </w:rPr>
        <w:t xml:space="preserve"> </w:t>
      </w:r>
      <w:r w:rsidRPr="005C0AFE">
        <w:rPr>
          <w:sz w:val="24"/>
          <w:szCs w:val="24"/>
        </w:rPr>
        <w:t>ВСОКО: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left="532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объективность оценки качества</w:t>
      </w:r>
      <w:r w:rsidRPr="005C0AFE">
        <w:rPr>
          <w:spacing w:val="2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образования;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right="393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left="532" w:right="428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возрастно-психологическая адекватность оценочных процедур и показателей</w:t>
      </w:r>
      <w:r w:rsidRPr="005C0AFE">
        <w:rPr>
          <w:spacing w:val="-12"/>
          <w:sz w:val="24"/>
          <w:szCs w:val="24"/>
        </w:rPr>
        <w:t xml:space="preserve"> </w:t>
      </w:r>
      <w:r w:rsidRPr="005C0AFE">
        <w:rPr>
          <w:sz w:val="24"/>
          <w:szCs w:val="24"/>
        </w:rPr>
        <w:t>качества;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left="532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открытость и прозрачность процедур оценки качества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образования;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right="395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гласность при обсуждении процедур, технологий и результатов оценки качества образования;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ind w:right="397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открытость и доступность информации о состоянии и качестве образования для различных групп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потребителей;</w:t>
      </w:r>
    </w:p>
    <w:p w:rsidR="00CF1FCE" w:rsidRPr="005C0AFE" w:rsidRDefault="00CF1FCE" w:rsidP="00CF1FCE">
      <w:pPr>
        <w:pStyle w:val="a7"/>
        <w:numPr>
          <w:ilvl w:val="1"/>
          <w:numId w:val="18"/>
        </w:numPr>
        <w:tabs>
          <w:tab w:val="left" w:pos="533"/>
        </w:tabs>
        <w:spacing w:before="60"/>
        <w:ind w:right="394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соблюдение морально-этических норм при проведении процедур оценки качества образования.</w:t>
      </w:r>
    </w:p>
    <w:p w:rsidR="00CF1FCE" w:rsidRPr="005C0AFE" w:rsidRDefault="00CF1FCE" w:rsidP="00CF1FCE">
      <w:pPr>
        <w:pStyle w:val="a7"/>
        <w:numPr>
          <w:ilvl w:val="1"/>
          <w:numId w:val="19"/>
        </w:numPr>
        <w:tabs>
          <w:tab w:val="left" w:pos="59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В настоящем Положении используются следующие</w:t>
      </w:r>
      <w:r w:rsidRPr="005C0AFE">
        <w:rPr>
          <w:spacing w:val="-7"/>
          <w:sz w:val="24"/>
          <w:szCs w:val="24"/>
        </w:rPr>
        <w:t xml:space="preserve"> </w:t>
      </w:r>
      <w:r w:rsidRPr="005C0AFE">
        <w:rPr>
          <w:sz w:val="24"/>
          <w:szCs w:val="24"/>
        </w:rPr>
        <w:t>термины:</w:t>
      </w:r>
    </w:p>
    <w:p w:rsidR="00CF1FCE" w:rsidRPr="005C0AFE" w:rsidRDefault="00CF1FCE" w:rsidP="00CF1FCE">
      <w:pPr>
        <w:pStyle w:val="a5"/>
        <w:ind w:right="387" w:firstLine="284"/>
        <w:jc w:val="both"/>
      </w:pPr>
      <w:r w:rsidRPr="005C0AFE">
        <w:rPr>
          <w:i/>
        </w:rPr>
        <w:t xml:space="preserve">Качество образования </w:t>
      </w:r>
      <w:r w:rsidRPr="005C0AFE"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5C0AFE">
        <w:t>обучающимися</w:t>
      </w:r>
      <w:proofErr w:type="gramEnd"/>
      <w:r w:rsidRPr="005C0AFE">
        <w:t xml:space="preserve"> планируемых результатов освоения основной </w:t>
      </w:r>
      <w:r w:rsidRPr="005C0AFE">
        <w:lastRenderedPageBreak/>
        <w:t>образовательной программы (далее – ООП) дошкольного образовательного учреждения (далее – ДОУ).</w:t>
      </w:r>
    </w:p>
    <w:p w:rsidR="00CF1FCE" w:rsidRPr="005C0AFE" w:rsidRDefault="00CF1FCE" w:rsidP="00CF1FCE">
      <w:pPr>
        <w:pStyle w:val="a5"/>
        <w:ind w:right="385" w:firstLine="284"/>
        <w:jc w:val="both"/>
      </w:pPr>
      <w:r w:rsidRPr="005C0AFE">
        <w:rPr>
          <w:i/>
        </w:rPr>
        <w:t xml:space="preserve">Качество условий – </w:t>
      </w:r>
      <w:r w:rsidRPr="005C0AFE"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 w:rsidRPr="005C0AFE">
        <w:rPr>
          <w:spacing w:val="-20"/>
        </w:rPr>
        <w:t xml:space="preserve"> </w:t>
      </w:r>
      <w:r w:rsidRPr="005C0AFE">
        <w:t>процесса.</w:t>
      </w:r>
    </w:p>
    <w:p w:rsidR="00CF1FCE" w:rsidRPr="005C0AFE" w:rsidRDefault="00CF1FCE" w:rsidP="00CF1FCE">
      <w:pPr>
        <w:pStyle w:val="a5"/>
        <w:spacing w:before="1"/>
        <w:ind w:right="386" w:firstLine="284"/>
        <w:jc w:val="both"/>
      </w:pPr>
      <w:r w:rsidRPr="005C0AFE">
        <w:rPr>
          <w:i/>
        </w:rPr>
        <w:t xml:space="preserve">Государственный образовательный стандарт </w:t>
      </w:r>
      <w:r w:rsidRPr="005C0AFE">
        <w:t>дошкольного образования 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</w:t>
      </w:r>
      <w:r w:rsidRPr="005C0AFE">
        <w:rPr>
          <w:spacing w:val="-1"/>
        </w:rPr>
        <w:t xml:space="preserve"> </w:t>
      </w:r>
      <w:r w:rsidRPr="005C0AFE">
        <w:t>образования.</w:t>
      </w:r>
    </w:p>
    <w:p w:rsidR="00CF1FCE" w:rsidRPr="005C0AFE" w:rsidRDefault="00CF1FCE" w:rsidP="00CF1FCE">
      <w:pPr>
        <w:pStyle w:val="a5"/>
        <w:ind w:right="391" w:firstLine="284"/>
        <w:jc w:val="both"/>
      </w:pPr>
      <w:r w:rsidRPr="005C0AFE">
        <w:rPr>
          <w:i/>
        </w:rPr>
        <w:t xml:space="preserve">Критерий – </w:t>
      </w:r>
      <w:r w:rsidRPr="005C0AFE">
        <w:t>признак, на основании которого производится оценка, классификация оцениваемого объекта.</w:t>
      </w:r>
    </w:p>
    <w:p w:rsidR="00CF1FCE" w:rsidRPr="005C0AFE" w:rsidRDefault="00CF1FCE" w:rsidP="00CF1FCE">
      <w:pPr>
        <w:pStyle w:val="a5"/>
        <w:ind w:right="391" w:firstLine="284"/>
        <w:jc w:val="both"/>
      </w:pPr>
      <w:r w:rsidRPr="005C0AFE">
        <w:rPr>
          <w:i/>
        </w:rPr>
        <w:t xml:space="preserve">Мониторинг </w:t>
      </w:r>
      <w:r w:rsidRPr="005C0AFE">
        <w:t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</w:t>
      </w:r>
      <w:r w:rsidRPr="005C0AFE">
        <w:rPr>
          <w:spacing w:val="-1"/>
        </w:rPr>
        <w:t xml:space="preserve"> </w:t>
      </w:r>
      <w:r w:rsidRPr="005C0AFE">
        <w:t>процесса.</w:t>
      </w:r>
    </w:p>
    <w:p w:rsidR="00CF1FCE" w:rsidRPr="005C0AFE" w:rsidRDefault="00CF1FCE" w:rsidP="00CF1FCE">
      <w:pPr>
        <w:pStyle w:val="a5"/>
        <w:spacing w:before="1"/>
        <w:ind w:right="395" w:firstLine="284"/>
        <w:jc w:val="both"/>
      </w:pPr>
      <w:r w:rsidRPr="005C0AFE">
        <w:rPr>
          <w:i/>
        </w:rPr>
        <w:t xml:space="preserve">Измерение </w:t>
      </w:r>
      <w:r w:rsidRPr="005C0AFE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F1FCE" w:rsidRPr="005C0AFE" w:rsidRDefault="00CF1FCE" w:rsidP="00CF1FCE">
      <w:pPr>
        <w:pStyle w:val="a5"/>
        <w:tabs>
          <w:tab w:val="left" w:pos="3033"/>
        </w:tabs>
        <w:ind w:right="388" w:firstLine="284"/>
        <w:jc w:val="both"/>
      </w:pPr>
      <w:r w:rsidRPr="005C0AFE">
        <w:rPr>
          <w:i/>
        </w:rPr>
        <w:t>Экспресс-экспертиза</w:t>
      </w:r>
      <w:r w:rsidRPr="005C0AFE">
        <w:rPr>
          <w:i/>
          <w:spacing w:val="47"/>
        </w:rPr>
        <w:t xml:space="preserve"> </w:t>
      </w:r>
      <w:r w:rsidRPr="005C0AFE">
        <w:t>–</w:t>
      </w:r>
      <w:r w:rsidRPr="005C0AFE">
        <w:tab/>
        <w:t>изучение и анализ состояния образовательного процесса, условий и результатов образовательной</w:t>
      </w:r>
      <w:r w:rsidRPr="005C0AFE">
        <w:rPr>
          <w:spacing w:val="-4"/>
        </w:rPr>
        <w:t xml:space="preserve"> </w:t>
      </w:r>
      <w:r w:rsidRPr="005C0AFE">
        <w:t>деятельности.</w:t>
      </w:r>
    </w:p>
    <w:p w:rsidR="00CF1FCE" w:rsidRPr="005C0AFE" w:rsidRDefault="00CF1FCE" w:rsidP="00CF1FCE">
      <w:pPr>
        <w:pStyle w:val="a5"/>
        <w:spacing w:before="4"/>
        <w:ind w:left="0"/>
        <w:jc w:val="both"/>
      </w:pPr>
    </w:p>
    <w:p w:rsidR="00CF1FCE" w:rsidRPr="005C0AFE" w:rsidRDefault="00CF1FCE" w:rsidP="00CF1FCE">
      <w:pPr>
        <w:pStyle w:val="21"/>
        <w:ind w:left="709" w:right="428" w:hanging="624"/>
        <w:jc w:val="both"/>
      </w:pPr>
      <w:r w:rsidRPr="005C0AFE">
        <w:t xml:space="preserve">II. Основные цели, задачи, предмет </w:t>
      </w:r>
      <w:r>
        <w:t>о</w:t>
      </w:r>
      <w:r w:rsidRPr="005C0AFE">
        <w:t xml:space="preserve">ценки качества </w:t>
      </w:r>
      <w:r>
        <w:t>д</w:t>
      </w:r>
      <w:r w:rsidRPr="005C0AFE">
        <w:t xml:space="preserve">ошкольного </w:t>
      </w:r>
      <w:r>
        <w:t xml:space="preserve"> об</w:t>
      </w:r>
      <w:r w:rsidRPr="005C0AFE">
        <w:t>разования</w:t>
      </w:r>
      <w:r w:rsidRPr="005C0AFE">
        <w:rPr>
          <w:spacing w:val="57"/>
        </w:rPr>
        <w:t xml:space="preserve"> </w:t>
      </w:r>
      <w:r w:rsidRPr="005C0AFE">
        <w:t>Учреждения.</w:t>
      </w:r>
    </w:p>
    <w:p w:rsidR="00CF1FCE" w:rsidRPr="005C0AFE" w:rsidRDefault="00CF1FCE" w:rsidP="00CF1FCE">
      <w:pPr>
        <w:pStyle w:val="a7"/>
        <w:numPr>
          <w:ilvl w:val="1"/>
          <w:numId w:val="17"/>
        </w:numPr>
        <w:tabs>
          <w:tab w:val="left" w:pos="673"/>
        </w:tabs>
        <w:ind w:right="396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Цель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образования:</w:t>
      </w:r>
    </w:p>
    <w:p w:rsidR="00CF1FCE" w:rsidRPr="005C0AFE" w:rsidRDefault="00CF1FCE" w:rsidP="00CF1FCE">
      <w:pPr>
        <w:pStyle w:val="a5"/>
        <w:ind w:right="389" w:firstLine="284"/>
        <w:jc w:val="both"/>
      </w:pPr>
      <w:r w:rsidRPr="005C0AFE">
        <w:t>-образовательных программ дошкольного образования, реализуемых образовательной организацией;</w:t>
      </w:r>
    </w:p>
    <w:p w:rsidR="00CF1FCE" w:rsidRPr="005C0AFE" w:rsidRDefault="00CF1FCE" w:rsidP="00CF1FCE">
      <w:pPr>
        <w:pStyle w:val="a7"/>
        <w:numPr>
          <w:ilvl w:val="2"/>
          <w:numId w:val="17"/>
        </w:numPr>
        <w:tabs>
          <w:tab w:val="left" w:pos="533"/>
        </w:tabs>
        <w:spacing w:before="1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результатов освоения образовательных программ дошкольного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образования;</w:t>
      </w:r>
    </w:p>
    <w:p w:rsidR="00CF1FCE" w:rsidRPr="005C0AFE" w:rsidRDefault="00CF1FCE" w:rsidP="00CF1FCE">
      <w:pPr>
        <w:pStyle w:val="a7"/>
        <w:numPr>
          <w:ilvl w:val="2"/>
          <w:numId w:val="17"/>
        </w:numPr>
        <w:tabs>
          <w:tab w:val="left" w:pos="537"/>
        </w:tabs>
        <w:ind w:left="536" w:hanging="14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условий реализации образовательных программ дошкольного</w:t>
      </w:r>
      <w:r w:rsidRPr="005C0AFE">
        <w:rPr>
          <w:spacing w:val="-9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образования.</w:t>
      </w:r>
    </w:p>
    <w:p w:rsidR="00CF1FCE" w:rsidRPr="005C0AFE" w:rsidRDefault="00CF1FCE" w:rsidP="00CF1FCE">
      <w:pPr>
        <w:pStyle w:val="a7"/>
        <w:numPr>
          <w:ilvl w:val="1"/>
          <w:numId w:val="17"/>
        </w:numPr>
        <w:tabs>
          <w:tab w:val="left" w:pos="533"/>
        </w:tabs>
        <w:ind w:left="532" w:hanging="42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Задачами системы оценки качества образования</w:t>
      </w:r>
      <w:r w:rsidRPr="005C0AFE">
        <w:rPr>
          <w:spacing w:val="-11"/>
          <w:sz w:val="24"/>
          <w:szCs w:val="24"/>
        </w:rPr>
        <w:t xml:space="preserve"> </w:t>
      </w:r>
      <w:r w:rsidRPr="005C0AFE">
        <w:rPr>
          <w:sz w:val="24"/>
          <w:szCs w:val="24"/>
        </w:rPr>
        <w:t>являются:</w:t>
      </w:r>
    </w:p>
    <w:p w:rsidR="00CF1FCE" w:rsidRPr="005C0AFE" w:rsidRDefault="00CF1FCE" w:rsidP="00CF1FCE">
      <w:pPr>
        <w:pStyle w:val="a7"/>
        <w:numPr>
          <w:ilvl w:val="2"/>
          <w:numId w:val="16"/>
        </w:numPr>
        <w:tabs>
          <w:tab w:val="left" w:pos="1001"/>
        </w:tabs>
        <w:ind w:right="390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контроля.</w:t>
      </w:r>
    </w:p>
    <w:p w:rsidR="00CF1FCE" w:rsidRPr="005C0AFE" w:rsidRDefault="00CF1FCE" w:rsidP="00CF1FCE">
      <w:pPr>
        <w:pStyle w:val="a7"/>
        <w:numPr>
          <w:ilvl w:val="2"/>
          <w:numId w:val="16"/>
        </w:numPr>
        <w:tabs>
          <w:tab w:val="left" w:pos="1029"/>
        </w:tabs>
        <w:ind w:right="389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Сбор информации по различным аспектам образовательного процесса, обработка и анализ информации по различным аспектам образовательного</w:t>
      </w:r>
      <w:r w:rsidRPr="005C0AFE">
        <w:rPr>
          <w:spacing w:val="54"/>
          <w:sz w:val="24"/>
          <w:szCs w:val="24"/>
        </w:rPr>
        <w:t xml:space="preserve"> </w:t>
      </w:r>
      <w:r w:rsidRPr="005C0AFE">
        <w:rPr>
          <w:sz w:val="24"/>
          <w:szCs w:val="24"/>
        </w:rPr>
        <w:t>процесса.</w:t>
      </w:r>
    </w:p>
    <w:p w:rsidR="00CF1FCE" w:rsidRPr="005C0AFE" w:rsidRDefault="00CF1FCE" w:rsidP="00CF1FCE">
      <w:pPr>
        <w:pStyle w:val="a7"/>
        <w:numPr>
          <w:ilvl w:val="2"/>
          <w:numId w:val="16"/>
        </w:numPr>
        <w:tabs>
          <w:tab w:val="left" w:pos="1061"/>
        </w:tabs>
        <w:ind w:right="392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</w:t>
      </w:r>
      <w:r w:rsidRPr="005C0AFE">
        <w:rPr>
          <w:spacing w:val="-10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детей.</w:t>
      </w:r>
    </w:p>
    <w:p w:rsidR="00CF1FCE" w:rsidRPr="005C0AFE" w:rsidRDefault="00CF1FCE" w:rsidP="00CF1FCE">
      <w:pPr>
        <w:pStyle w:val="a7"/>
        <w:numPr>
          <w:ilvl w:val="2"/>
          <w:numId w:val="16"/>
        </w:numPr>
        <w:tabs>
          <w:tab w:val="left" w:pos="1189"/>
        </w:tabs>
        <w:ind w:right="400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Изучение состояния развития и эффективности деятельности дошкольного учреждения, принятие решений, прогнозирование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развития;</w:t>
      </w:r>
    </w:p>
    <w:p w:rsidR="00CF1FCE" w:rsidRPr="005C0AFE" w:rsidRDefault="00CF1FCE" w:rsidP="00CF1FCE">
      <w:pPr>
        <w:pStyle w:val="a7"/>
        <w:numPr>
          <w:ilvl w:val="2"/>
          <w:numId w:val="16"/>
        </w:numPr>
        <w:tabs>
          <w:tab w:val="left" w:pos="1105"/>
        </w:tabs>
        <w:ind w:right="399" w:firstLine="28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Расширение общественного участия в управлении образованием в дошкольном учреждении.</w:t>
      </w:r>
    </w:p>
    <w:p w:rsidR="00CF1FCE" w:rsidRPr="005C0AFE" w:rsidRDefault="00CF1FCE" w:rsidP="00CF1FCE">
      <w:pPr>
        <w:pStyle w:val="a7"/>
        <w:numPr>
          <w:ilvl w:val="1"/>
          <w:numId w:val="17"/>
        </w:numPr>
        <w:tabs>
          <w:tab w:val="left" w:pos="553"/>
        </w:tabs>
        <w:spacing w:before="60"/>
        <w:ind w:right="387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Предметом оценки качества образования в Учреждении являются условия: финансовые, материально-технические, кадровые, психолого-педагогические, предметно-пространственная развивающая</w:t>
      </w:r>
      <w:r w:rsidRPr="005C0AFE">
        <w:rPr>
          <w:spacing w:val="2"/>
          <w:sz w:val="24"/>
          <w:szCs w:val="24"/>
        </w:rPr>
        <w:t xml:space="preserve"> </w:t>
      </w:r>
      <w:r w:rsidRPr="005C0AFE">
        <w:rPr>
          <w:sz w:val="24"/>
          <w:szCs w:val="24"/>
        </w:rPr>
        <w:t>среда.</w:t>
      </w:r>
    </w:p>
    <w:p w:rsidR="00CF1FCE" w:rsidRPr="005C0AFE" w:rsidRDefault="00CF1FCE" w:rsidP="00CF1FCE">
      <w:pPr>
        <w:pStyle w:val="a7"/>
        <w:numPr>
          <w:ilvl w:val="1"/>
          <w:numId w:val="17"/>
        </w:numPr>
        <w:tabs>
          <w:tab w:val="left" w:pos="533"/>
        </w:tabs>
        <w:ind w:left="532" w:hanging="42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Результативный компонент ВСОКО</w:t>
      </w:r>
    </w:p>
    <w:p w:rsidR="00CF1FCE" w:rsidRPr="005C0AFE" w:rsidRDefault="00CF1FCE" w:rsidP="00CF1FCE">
      <w:pPr>
        <w:pStyle w:val="a5"/>
        <w:ind w:right="394"/>
        <w:jc w:val="both"/>
      </w:pPr>
      <w:r w:rsidRPr="005C0AFE">
        <w:t xml:space="preserve">Данные, полученные в ходе процедур в рамках ВСОКО, используются для выработки </w:t>
      </w:r>
      <w:r w:rsidRPr="005C0AFE">
        <w:lastRenderedPageBreak/>
        <w:t>оперативных решений и лежат в основе управления качеством дошкольного образования Учреждения.</w:t>
      </w:r>
    </w:p>
    <w:p w:rsidR="00CF1FCE" w:rsidRPr="005C0AFE" w:rsidRDefault="00CF1FCE" w:rsidP="00CF1FCE">
      <w:pPr>
        <w:pStyle w:val="a5"/>
        <w:spacing w:before="4"/>
        <w:ind w:left="0"/>
        <w:jc w:val="both"/>
      </w:pPr>
    </w:p>
    <w:p w:rsidR="00CF1FCE" w:rsidRPr="005C0AFE" w:rsidRDefault="00CF1FCE" w:rsidP="00CF1FCE">
      <w:pPr>
        <w:pStyle w:val="21"/>
        <w:numPr>
          <w:ilvl w:val="0"/>
          <w:numId w:val="15"/>
        </w:numPr>
        <w:tabs>
          <w:tab w:val="left" w:pos="2101"/>
        </w:tabs>
        <w:ind w:left="709" w:right="145" w:hanging="567"/>
        <w:jc w:val="both"/>
      </w:pPr>
      <w:r w:rsidRPr="005C0AFE">
        <w:t>Основные</w:t>
      </w:r>
      <w:r>
        <w:t xml:space="preserve"> показатели, критерии </w:t>
      </w:r>
      <w:proofErr w:type="gramStart"/>
      <w:r>
        <w:t xml:space="preserve">процедуры </w:t>
      </w:r>
      <w:r w:rsidRPr="005C0AFE">
        <w:t>оценки качества дошкольного образования</w:t>
      </w:r>
      <w:r w:rsidRPr="005C0AFE">
        <w:rPr>
          <w:spacing w:val="55"/>
        </w:rPr>
        <w:t xml:space="preserve"> </w:t>
      </w:r>
      <w:r w:rsidRPr="005C0AFE">
        <w:t>Учреждения</w:t>
      </w:r>
      <w:proofErr w:type="gramEnd"/>
      <w:r w:rsidRPr="005C0AFE">
        <w:t>.</w:t>
      </w:r>
    </w:p>
    <w:p w:rsidR="00CF1FCE" w:rsidRDefault="00CF1FCE" w:rsidP="00CF1FCE">
      <w:pPr>
        <w:pStyle w:val="a7"/>
        <w:numPr>
          <w:ilvl w:val="1"/>
          <w:numId w:val="14"/>
        </w:numPr>
        <w:tabs>
          <w:tab w:val="left" w:pos="709"/>
        </w:tabs>
        <w:ind w:right="392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Основные</w:t>
      </w:r>
      <w:r>
        <w:t xml:space="preserve"> </w:t>
      </w:r>
      <w:r w:rsidRPr="00E14FE0">
        <w:rPr>
          <w:sz w:val="24"/>
        </w:rPr>
        <w:t>показатели</w:t>
      </w:r>
      <w:r>
        <w:t xml:space="preserve">, </w:t>
      </w:r>
      <w:r w:rsidRPr="00E14FE0">
        <w:rPr>
          <w:sz w:val="24"/>
        </w:rPr>
        <w:t>критерии</w:t>
      </w:r>
      <w:r>
        <w:t xml:space="preserve"> </w:t>
      </w:r>
      <w:r w:rsidRPr="00E14FE0">
        <w:rPr>
          <w:sz w:val="24"/>
        </w:rPr>
        <w:t>процедуры</w:t>
      </w:r>
      <w:r>
        <w:t xml:space="preserve"> </w:t>
      </w:r>
      <w:r w:rsidRPr="005C0AFE">
        <w:rPr>
          <w:sz w:val="24"/>
          <w:szCs w:val="24"/>
        </w:rPr>
        <w:t>оценки качества дошкольного образования</w:t>
      </w:r>
      <w:r w:rsidRPr="005C0AFE"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отражены в циклограмме</w:t>
      </w:r>
      <w:r w:rsidRPr="00E14FE0">
        <w:rPr>
          <w:sz w:val="24"/>
          <w:szCs w:val="24"/>
        </w:rPr>
        <w:t xml:space="preserve"> </w:t>
      </w:r>
      <w:r w:rsidRPr="005C0AFE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CF1FCE" w:rsidRPr="005C0AFE" w:rsidRDefault="00CF1FCE" w:rsidP="00CF1FCE">
      <w:pPr>
        <w:pStyle w:val="a7"/>
        <w:numPr>
          <w:ilvl w:val="1"/>
          <w:numId w:val="14"/>
        </w:numPr>
        <w:tabs>
          <w:tab w:val="left" w:pos="709"/>
        </w:tabs>
        <w:ind w:right="392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Учреждении осуществляется на основе следующих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показателей: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характер взаимодействия сотрудников с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детьми,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69"/>
        </w:tabs>
        <w:ind w:right="385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наличие возможностей для социально-личностного развития ребенка в процессе организации различных видов детской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деятельности,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spacing w:before="1"/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наличие возможностей для развития игровой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деятельности.</w:t>
      </w:r>
    </w:p>
    <w:p w:rsidR="00CF1FCE" w:rsidRPr="005C0AFE" w:rsidRDefault="00CF1FCE" w:rsidP="00CF1FCE">
      <w:pPr>
        <w:pStyle w:val="a7"/>
        <w:numPr>
          <w:ilvl w:val="2"/>
          <w:numId w:val="14"/>
        </w:numPr>
        <w:tabs>
          <w:tab w:val="left" w:pos="869"/>
        </w:tabs>
        <w:ind w:right="386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Оценка </w:t>
      </w:r>
      <w:proofErr w:type="gramStart"/>
      <w:r w:rsidRPr="005C0AFE">
        <w:rPr>
          <w:sz w:val="24"/>
          <w:szCs w:val="24"/>
        </w:rPr>
        <w:t>качества условий реализации образовательной программы дошкольного образования</w:t>
      </w:r>
      <w:proofErr w:type="gramEnd"/>
      <w:r w:rsidRPr="005C0AFE">
        <w:rPr>
          <w:sz w:val="24"/>
          <w:szCs w:val="24"/>
        </w:rPr>
        <w:t xml:space="preserve">. При определении показателей качества реализации образовательной программы дошкольного образования, дополнительных общеразвивающих программ целесообразно использовать показатели, разработанные </w:t>
      </w:r>
      <w:proofErr w:type="spellStart"/>
      <w:r w:rsidRPr="005C0AFE">
        <w:rPr>
          <w:sz w:val="24"/>
          <w:szCs w:val="24"/>
        </w:rPr>
        <w:t>Минобрнауки</w:t>
      </w:r>
      <w:proofErr w:type="spellEnd"/>
      <w:r w:rsidRPr="005C0AFE">
        <w:rPr>
          <w:sz w:val="24"/>
          <w:szCs w:val="24"/>
        </w:rPr>
        <w:t xml:space="preserve"> РФ (см. Показатели деятельности образовательной организации, подлежащей </w:t>
      </w:r>
      <w:proofErr w:type="spellStart"/>
      <w:r w:rsidRPr="005C0AFE">
        <w:rPr>
          <w:sz w:val="24"/>
          <w:szCs w:val="24"/>
        </w:rPr>
        <w:t>самообследованию</w:t>
      </w:r>
      <w:proofErr w:type="spellEnd"/>
      <w:r w:rsidRPr="005C0AFE">
        <w:rPr>
          <w:sz w:val="24"/>
          <w:szCs w:val="24"/>
        </w:rPr>
        <w:t>, утвержденные приказом Министерства образования и науки Российской Федерации от 10.10.2013</w:t>
      </w:r>
      <w:r w:rsidRPr="005C0AFE">
        <w:rPr>
          <w:spacing w:val="-8"/>
          <w:sz w:val="24"/>
          <w:szCs w:val="24"/>
        </w:rPr>
        <w:t xml:space="preserve"> </w:t>
      </w:r>
      <w:r w:rsidRPr="005C0AFE">
        <w:rPr>
          <w:sz w:val="24"/>
          <w:szCs w:val="24"/>
        </w:rPr>
        <w:t>№1324).</w:t>
      </w:r>
    </w:p>
    <w:p w:rsidR="00CF1FCE" w:rsidRPr="005C0AFE" w:rsidRDefault="00CF1FCE" w:rsidP="00CF1FCE">
      <w:pPr>
        <w:pStyle w:val="a7"/>
        <w:numPr>
          <w:ilvl w:val="1"/>
          <w:numId w:val="14"/>
        </w:numPr>
        <w:tabs>
          <w:tab w:val="left" w:pos="641"/>
        </w:tabs>
        <w:ind w:right="389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Процедура оценки предметно-пространственной развивающей среды для реализации основной образовательной программы дошкольного образования в  Учреждении осуществляется на основе следующих показателей: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spacing w:before="1"/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насыщенность предметно-пространственной развивающей</w:t>
      </w:r>
      <w:r w:rsidRPr="005C0AFE">
        <w:rPr>
          <w:spacing w:val="1"/>
          <w:sz w:val="24"/>
          <w:szCs w:val="24"/>
        </w:rPr>
        <w:t xml:space="preserve"> </w:t>
      </w:r>
      <w:r w:rsidRPr="005C0AFE">
        <w:rPr>
          <w:sz w:val="24"/>
          <w:szCs w:val="24"/>
        </w:rPr>
        <w:t>среды,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proofErr w:type="spellStart"/>
      <w:r w:rsidRPr="005C0AFE">
        <w:rPr>
          <w:sz w:val="24"/>
          <w:szCs w:val="24"/>
        </w:rPr>
        <w:t>трансформируемость</w:t>
      </w:r>
      <w:proofErr w:type="spellEnd"/>
      <w:r w:rsidRPr="005C0AFE">
        <w:rPr>
          <w:spacing w:val="-3"/>
          <w:sz w:val="24"/>
          <w:szCs w:val="24"/>
        </w:rPr>
        <w:t xml:space="preserve"> </w:t>
      </w:r>
      <w:r w:rsidRPr="005C0AFE">
        <w:rPr>
          <w:sz w:val="24"/>
          <w:szCs w:val="24"/>
        </w:rPr>
        <w:t>пространства,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proofErr w:type="spellStart"/>
      <w:r w:rsidRPr="005C0AFE">
        <w:rPr>
          <w:sz w:val="24"/>
          <w:szCs w:val="24"/>
        </w:rPr>
        <w:t>полифункциональность</w:t>
      </w:r>
      <w:proofErr w:type="spellEnd"/>
      <w:r w:rsidRPr="005C0AFE">
        <w:rPr>
          <w:sz w:val="24"/>
          <w:szCs w:val="24"/>
        </w:rPr>
        <w:t xml:space="preserve"> игровых</w:t>
      </w:r>
      <w:r w:rsidRPr="005C0AFE">
        <w:rPr>
          <w:spacing w:val="-3"/>
          <w:sz w:val="24"/>
          <w:szCs w:val="24"/>
        </w:rPr>
        <w:t xml:space="preserve"> </w:t>
      </w:r>
      <w:r w:rsidRPr="005C0AFE">
        <w:rPr>
          <w:sz w:val="24"/>
          <w:szCs w:val="24"/>
        </w:rPr>
        <w:t>материалов,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вариативность предметно-пространственной развивающей</w:t>
      </w:r>
      <w:r w:rsidRPr="005C0AFE">
        <w:rPr>
          <w:spacing w:val="1"/>
          <w:sz w:val="24"/>
          <w:szCs w:val="24"/>
        </w:rPr>
        <w:t xml:space="preserve"> </w:t>
      </w:r>
      <w:r w:rsidRPr="005C0AFE">
        <w:rPr>
          <w:sz w:val="24"/>
          <w:szCs w:val="24"/>
        </w:rPr>
        <w:t>среды,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доступность предметно-пространственной развивающей среды,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безопасность предметно-пространственной развивающей</w:t>
      </w:r>
      <w:r w:rsidRPr="005C0AFE">
        <w:rPr>
          <w:spacing w:val="1"/>
          <w:sz w:val="24"/>
          <w:szCs w:val="24"/>
        </w:rPr>
        <w:t xml:space="preserve"> </w:t>
      </w:r>
      <w:r w:rsidRPr="005C0AFE">
        <w:rPr>
          <w:sz w:val="24"/>
          <w:szCs w:val="24"/>
        </w:rPr>
        <w:t>среды.</w:t>
      </w:r>
    </w:p>
    <w:p w:rsidR="00CF1FCE" w:rsidRPr="005C0AFE" w:rsidRDefault="00CF1FCE" w:rsidP="00CF1FCE">
      <w:pPr>
        <w:pStyle w:val="a7"/>
        <w:numPr>
          <w:ilvl w:val="2"/>
          <w:numId w:val="12"/>
        </w:numPr>
        <w:tabs>
          <w:tab w:val="left" w:pos="594"/>
        </w:tabs>
        <w:ind w:right="382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.Основными критериями оценки предметно-пространственной развивающей среды реализации основной образовательной программы дошкольного образования Учреждения являются: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393"/>
        </w:tabs>
        <w:ind w:right="428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организация среды в ДОО обеспечивает реализацию основной образовательной</w:t>
      </w:r>
      <w:r w:rsidRPr="005C0AFE">
        <w:rPr>
          <w:spacing w:val="-16"/>
          <w:sz w:val="24"/>
          <w:szCs w:val="24"/>
        </w:rPr>
        <w:t xml:space="preserve"> </w:t>
      </w:r>
      <w:r w:rsidRPr="005C0AFE">
        <w:rPr>
          <w:sz w:val="24"/>
          <w:szCs w:val="24"/>
        </w:rPr>
        <w:t>программы,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393"/>
        </w:tabs>
        <w:ind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соответствует возрасту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493"/>
        </w:tabs>
        <w:spacing w:before="1"/>
        <w:ind w:right="385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в ДОО обеспечена доступность предметно-пространственной развивающей среды для воспитанников, в том числе детей с ограниченными возможностями здоровья и дете</w:t>
      </w:r>
      <w:proofErr w:type="gramStart"/>
      <w:r w:rsidRPr="005C0AFE">
        <w:rPr>
          <w:sz w:val="24"/>
          <w:szCs w:val="24"/>
        </w:rPr>
        <w:t>й-</w:t>
      </w:r>
      <w:proofErr w:type="gramEnd"/>
      <w:r w:rsidRPr="005C0AFE">
        <w:rPr>
          <w:sz w:val="24"/>
          <w:szCs w:val="24"/>
        </w:rPr>
        <w:t xml:space="preserve"> инвалидов,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577"/>
        </w:tabs>
        <w:ind w:right="393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обеспечивает условия для физического развития, охраны и укрепления здоровья, коррекции недостатков развития</w:t>
      </w:r>
      <w:r w:rsidRPr="005C0AFE">
        <w:rPr>
          <w:spacing w:val="-15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493"/>
        </w:tabs>
        <w:ind w:right="391" w:firstLine="144"/>
        <w:jc w:val="both"/>
        <w:rPr>
          <w:sz w:val="24"/>
          <w:szCs w:val="24"/>
        </w:rPr>
      </w:pPr>
      <w:proofErr w:type="gramStart"/>
      <w:r w:rsidRPr="005C0AFE">
        <w:rPr>
          <w:sz w:val="24"/>
          <w:szCs w:val="24"/>
        </w:rPr>
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</w:t>
      </w:r>
      <w:r w:rsidRPr="005C0AFE">
        <w:rPr>
          <w:spacing w:val="-17"/>
          <w:sz w:val="24"/>
          <w:szCs w:val="24"/>
        </w:rPr>
        <w:t xml:space="preserve"> </w:t>
      </w:r>
      <w:r w:rsidRPr="005C0AFE">
        <w:rPr>
          <w:sz w:val="24"/>
          <w:szCs w:val="24"/>
        </w:rPr>
        <w:t>пр.),</w:t>
      </w:r>
      <w:proofErr w:type="gramEnd"/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433"/>
        </w:tabs>
        <w:ind w:right="389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обеспечивает условия для развития игровой деятельности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577"/>
        </w:tabs>
        <w:ind w:right="390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предметно-пространственная развивающая среда ДОО обеспечивает условия для познавательного развития детей (выделены помещения или зоны, оснащенные </w:t>
      </w:r>
      <w:r w:rsidRPr="005C0AFE">
        <w:rPr>
          <w:sz w:val="24"/>
          <w:szCs w:val="24"/>
        </w:rPr>
        <w:lastRenderedPageBreak/>
        <w:t>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</w:t>
      </w:r>
      <w:r w:rsidRPr="005C0AFE">
        <w:rPr>
          <w:spacing w:val="-3"/>
          <w:sz w:val="24"/>
          <w:szCs w:val="24"/>
        </w:rPr>
        <w:t xml:space="preserve"> </w:t>
      </w:r>
      <w:r w:rsidRPr="005C0AFE">
        <w:rPr>
          <w:sz w:val="24"/>
          <w:szCs w:val="24"/>
        </w:rPr>
        <w:t>др.),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577"/>
        </w:tabs>
        <w:spacing w:before="60"/>
        <w:ind w:right="388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</w:t>
      </w:r>
      <w:r w:rsidRPr="005C0AFE">
        <w:rPr>
          <w:spacing w:val="-11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детей),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485"/>
        </w:tabs>
        <w:ind w:right="386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предметно-пространственная развивающая среда ДОО является </w:t>
      </w:r>
      <w:proofErr w:type="gramStart"/>
      <w:r w:rsidRPr="005C0AFE">
        <w:rPr>
          <w:sz w:val="24"/>
          <w:szCs w:val="24"/>
        </w:rPr>
        <w:t>трансформируемой</w:t>
      </w:r>
      <w:proofErr w:type="gramEnd"/>
      <w:r w:rsidRPr="005C0AFE">
        <w:rPr>
          <w:sz w:val="24"/>
          <w:szCs w:val="24"/>
        </w:rPr>
        <w:t xml:space="preserve"> т.е. может меняться в зависимости от образовательной ситуации, в том числе, от меняющихся интересов и возможностей</w:t>
      </w:r>
      <w:r w:rsidRPr="005C0AFE">
        <w:rPr>
          <w:spacing w:val="-5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393"/>
        </w:tabs>
        <w:ind w:right="428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является</w:t>
      </w:r>
      <w:r w:rsidRPr="005C0AFE">
        <w:rPr>
          <w:spacing w:val="-6"/>
          <w:sz w:val="24"/>
          <w:szCs w:val="24"/>
        </w:rPr>
        <w:t xml:space="preserve"> </w:t>
      </w:r>
      <w:r w:rsidRPr="005C0AFE">
        <w:rPr>
          <w:sz w:val="24"/>
          <w:szCs w:val="24"/>
        </w:rPr>
        <w:t>полифункциональной,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393"/>
        </w:tabs>
        <w:ind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является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вариативной,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405"/>
        </w:tabs>
        <w:ind w:right="385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</w:t>
      </w:r>
      <w:r w:rsidRPr="005C0AFE">
        <w:rPr>
          <w:spacing w:val="-11"/>
          <w:sz w:val="24"/>
          <w:szCs w:val="24"/>
        </w:rPr>
        <w:t xml:space="preserve"> </w:t>
      </w:r>
      <w:r w:rsidRPr="005C0AFE">
        <w:rPr>
          <w:sz w:val="24"/>
          <w:szCs w:val="24"/>
        </w:rPr>
        <w:t>т.п.),</w:t>
      </w:r>
    </w:p>
    <w:p w:rsidR="00CF1FCE" w:rsidRPr="005C0AFE" w:rsidRDefault="00CF1FCE" w:rsidP="00CF1FCE">
      <w:pPr>
        <w:pStyle w:val="a7"/>
        <w:numPr>
          <w:ilvl w:val="3"/>
          <w:numId w:val="12"/>
        </w:numPr>
        <w:tabs>
          <w:tab w:val="left" w:pos="513"/>
        </w:tabs>
        <w:spacing w:before="1"/>
        <w:ind w:right="395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развивающая среда ДОО и ее элементы соответствуют требованиям по обеспечению надежности и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безопасности.</w:t>
      </w:r>
    </w:p>
    <w:p w:rsidR="00CF1FCE" w:rsidRPr="005C0AFE" w:rsidRDefault="00CF1FCE" w:rsidP="00CF1FCE">
      <w:pPr>
        <w:pStyle w:val="a7"/>
        <w:numPr>
          <w:ilvl w:val="1"/>
          <w:numId w:val="14"/>
        </w:numPr>
        <w:tabs>
          <w:tab w:val="left" w:pos="701"/>
        </w:tabs>
        <w:ind w:left="256" w:right="386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</w:t>
      </w:r>
      <w:proofErr w:type="gramStart"/>
      <w:r w:rsidRPr="005C0AFE">
        <w:rPr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5C0AFE">
        <w:rPr>
          <w:sz w:val="24"/>
          <w:szCs w:val="24"/>
        </w:rPr>
        <w:t xml:space="preserve"> в Учреждении осуществляется на основе следующих</w:t>
      </w:r>
      <w:r w:rsidRPr="005C0AFE">
        <w:rPr>
          <w:spacing w:val="-24"/>
          <w:sz w:val="24"/>
          <w:szCs w:val="24"/>
        </w:rPr>
        <w:t xml:space="preserve"> </w:t>
      </w:r>
      <w:r w:rsidRPr="005C0AFE">
        <w:rPr>
          <w:sz w:val="24"/>
          <w:szCs w:val="24"/>
        </w:rPr>
        <w:t>показателей: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spacing w:before="1"/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квалификация педагогических работников и учебно-вспомогательного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персонала,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должностной состав реализации ООП</w:t>
      </w:r>
      <w:r w:rsidRPr="005C0AFE">
        <w:rPr>
          <w:spacing w:val="-7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количественный состав реализации ООП</w:t>
      </w:r>
      <w:r w:rsidRPr="005C0AFE">
        <w:rPr>
          <w:spacing w:val="-11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компетенции педагогических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работников.</w:t>
      </w:r>
    </w:p>
    <w:p w:rsidR="00CF1FCE" w:rsidRPr="005C0AFE" w:rsidRDefault="00CF1FCE" w:rsidP="00CF1FCE">
      <w:pPr>
        <w:pStyle w:val="a5"/>
        <w:tabs>
          <w:tab w:val="left" w:pos="851"/>
          <w:tab w:val="left" w:pos="3931"/>
          <w:tab w:val="left" w:pos="5019"/>
          <w:tab w:val="left" w:pos="6358"/>
          <w:tab w:val="left" w:pos="7546"/>
          <w:tab w:val="left" w:pos="8789"/>
          <w:tab w:val="left" w:pos="9073"/>
        </w:tabs>
        <w:ind w:left="256" w:right="428"/>
        <w:jc w:val="both"/>
      </w:pPr>
      <w:r w:rsidRPr="005C0AFE">
        <w:t>3.3.1.Основными</w:t>
      </w:r>
      <w:r>
        <w:t xml:space="preserve"> критериями </w:t>
      </w:r>
      <w:proofErr w:type="gramStart"/>
      <w:r>
        <w:t xml:space="preserve">оценки кадровых условий реализации </w:t>
      </w:r>
      <w:r w:rsidRPr="005C0AFE">
        <w:t>основной образовательной программы дошкольного образования</w:t>
      </w:r>
      <w:proofErr w:type="gramEnd"/>
      <w:r w:rsidRPr="005C0AFE">
        <w:rPr>
          <w:spacing w:val="41"/>
        </w:rPr>
        <w:t xml:space="preserve"> </w:t>
      </w:r>
      <w:r w:rsidRPr="005C0AFE">
        <w:t>в</w:t>
      </w:r>
      <w:r w:rsidRPr="005C0AFE">
        <w:rPr>
          <w:spacing w:val="-6"/>
        </w:rPr>
        <w:t xml:space="preserve"> </w:t>
      </w:r>
      <w:r>
        <w:t>Учреждении</w:t>
      </w:r>
      <w:r>
        <w:tab/>
      </w:r>
      <w:r w:rsidRPr="005C0AFE">
        <w:t>являются: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477"/>
          <w:tab w:val="left" w:pos="8647"/>
        </w:tabs>
        <w:ind w:right="390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697"/>
        </w:tabs>
        <w:ind w:right="387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служащих,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393"/>
        </w:tabs>
        <w:ind w:left="392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соответствие должностей педагогических работников содержанию ООП</w:t>
      </w:r>
      <w:r w:rsidRPr="005C0AFE">
        <w:rPr>
          <w:spacing w:val="-12"/>
          <w:sz w:val="24"/>
          <w:szCs w:val="24"/>
        </w:rPr>
        <w:t xml:space="preserve"> </w:t>
      </w:r>
      <w:proofErr w:type="gramStart"/>
      <w:r w:rsidRPr="005C0AFE">
        <w:rPr>
          <w:spacing w:val="3"/>
          <w:sz w:val="24"/>
          <w:szCs w:val="24"/>
        </w:rPr>
        <w:t>ДО</w:t>
      </w:r>
      <w:proofErr w:type="gramEnd"/>
      <w:r w:rsidRPr="005C0AFE">
        <w:rPr>
          <w:spacing w:val="3"/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457"/>
        </w:tabs>
        <w:ind w:right="397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профильная направленность квалификации педагогических работников в соответствии с занимающей</w:t>
      </w:r>
      <w:r w:rsidRPr="005C0AFE">
        <w:rPr>
          <w:spacing w:val="-6"/>
          <w:sz w:val="24"/>
          <w:szCs w:val="24"/>
        </w:rPr>
        <w:t xml:space="preserve"> </w:t>
      </w:r>
      <w:r w:rsidRPr="005C0AFE">
        <w:rPr>
          <w:sz w:val="24"/>
          <w:szCs w:val="24"/>
        </w:rPr>
        <w:t>должностью,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393"/>
        </w:tabs>
        <w:spacing w:before="1"/>
        <w:ind w:left="392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отсутствие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вакансий,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393"/>
        </w:tabs>
        <w:ind w:left="392" w:right="287" w:hanging="13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способность педагогических работников обеспечивать эмоциональное благополучие</w:t>
      </w:r>
      <w:r w:rsidRPr="005C0AFE">
        <w:rPr>
          <w:spacing w:val="-16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489"/>
        </w:tabs>
        <w:ind w:right="401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способность педагогических работников обеспечивать поддержку индивидуальности и инициативы</w:t>
      </w:r>
      <w:r w:rsidRPr="005C0AFE">
        <w:rPr>
          <w:spacing w:val="-3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441"/>
        </w:tabs>
        <w:ind w:right="390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способность педагогических работников устанавливать правила взаимодействия в разных ситуациях,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557"/>
        </w:tabs>
        <w:ind w:right="392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</w:t>
      </w:r>
      <w:r w:rsidRPr="005C0AFE">
        <w:rPr>
          <w:spacing w:val="1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1"/>
          <w:numId w:val="13"/>
        </w:numPr>
        <w:tabs>
          <w:tab w:val="left" w:pos="421"/>
        </w:tabs>
        <w:ind w:right="382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способность педагогических работников к конструктивному взаимодействию с </w:t>
      </w:r>
      <w:r w:rsidRPr="005C0AFE">
        <w:rPr>
          <w:sz w:val="24"/>
          <w:szCs w:val="24"/>
        </w:rPr>
        <w:lastRenderedPageBreak/>
        <w:t>родителями воспитанников.</w:t>
      </w:r>
    </w:p>
    <w:p w:rsidR="00CF1FCE" w:rsidRPr="005C0AFE" w:rsidRDefault="00CF1FCE" w:rsidP="00CF1FCE">
      <w:pPr>
        <w:pStyle w:val="a7"/>
        <w:numPr>
          <w:ilvl w:val="1"/>
          <w:numId w:val="14"/>
        </w:numPr>
        <w:tabs>
          <w:tab w:val="left" w:pos="821"/>
        </w:tabs>
        <w:spacing w:before="1"/>
        <w:ind w:right="389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</w:t>
      </w:r>
      <w:proofErr w:type="gramStart"/>
      <w:r w:rsidRPr="005C0AFE">
        <w:rPr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5C0AFE">
        <w:rPr>
          <w:sz w:val="24"/>
          <w:szCs w:val="24"/>
        </w:rPr>
        <w:t xml:space="preserve"> в Учреждении осуществляется на основе следующих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показателей:</w:t>
      </w:r>
    </w:p>
    <w:p w:rsidR="00CF1FCE" w:rsidRPr="005C0AFE" w:rsidRDefault="00CF1FCE" w:rsidP="00CF1FCE">
      <w:pPr>
        <w:pStyle w:val="a7"/>
        <w:numPr>
          <w:ilvl w:val="0"/>
          <w:numId w:val="11"/>
        </w:numPr>
        <w:tabs>
          <w:tab w:val="left" w:pos="39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средства обучения и воспитания</w:t>
      </w:r>
      <w:r w:rsidRPr="005C0AFE">
        <w:rPr>
          <w:spacing w:val="3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детей,</w:t>
      </w:r>
    </w:p>
    <w:p w:rsidR="00CF1FCE" w:rsidRPr="005C0AFE" w:rsidRDefault="00CF1FCE" w:rsidP="00CF1FCE">
      <w:pPr>
        <w:pStyle w:val="a7"/>
        <w:numPr>
          <w:ilvl w:val="0"/>
          <w:numId w:val="11"/>
        </w:numPr>
        <w:tabs>
          <w:tab w:val="left" w:pos="397"/>
        </w:tabs>
        <w:ind w:left="396" w:hanging="14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учебно-методическое обеспечение ООП</w:t>
      </w:r>
      <w:r w:rsidRPr="005C0AFE">
        <w:rPr>
          <w:spacing w:val="-5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1"/>
        </w:numPr>
        <w:tabs>
          <w:tab w:val="left" w:pos="39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материально-техническое обеспечение ООП</w:t>
      </w:r>
      <w:r w:rsidRPr="005C0AFE">
        <w:rPr>
          <w:spacing w:val="-5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1"/>
        </w:numPr>
        <w:tabs>
          <w:tab w:val="left" w:pos="39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предметно-пространственная среда.</w:t>
      </w:r>
    </w:p>
    <w:p w:rsidR="00CF1FCE" w:rsidRPr="005C0AFE" w:rsidRDefault="00CF1FCE" w:rsidP="00CF1FCE">
      <w:pPr>
        <w:pStyle w:val="a7"/>
        <w:numPr>
          <w:ilvl w:val="1"/>
          <w:numId w:val="14"/>
        </w:numPr>
        <w:tabs>
          <w:tab w:val="left" w:pos="549"/>
        </w:tabs>
        <w:ind w:right="390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</w:t>
      </w:r>
      <w:proofErr w:type="gramStart"/>
      <w:r w:rsidRPr="005C0AFE">
        <w:rPr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5C0AFE">
        <w:rPr>
          <w:sz w:val="24"/>
          <w:szCs w:val="24"/>
        </w:rPr>
        <w:t xml:space="preserve"> в Учреждении осуществляется на основе следующих</w:t>
      </w:r>
      <w:r w:rsidRPr="005C0AFE">
        <w:rPr>
          <w:spacing w:val="-11"/>
          <w:sz w:val="24"/>
          <w:szCs w:val="24"/>
        </w:rPr>
        <w:t xml:space="preserve"> </w:t>
      </w:r>
      <w:r w:rsidRPr="005C0AFE">
        <w:rPr>
          <w:sz w:val="24"/>
          <w:szCs w:val="24"/>
        </w:rPr>
        <w:t>показателей:</w:t>
      </w:r>
    </w:p>
    <w:p w:rsidR="00CF1FCE" w:rsidRPr="005C0AFE" w:rsidRDefault="00CF1FCE" w:rsidP="00CF1FCE">
      <w:pPr>
        <w:pStyle w:val="a7"/>
        <w:numPr>
          <w:ilvl w:val="0"/>
          <w:numId w:val="10"/>
        </w:numPr>
        <w:tabs>
          <w:tab w:val="left" w:pos="39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норматив обеспечения реализации ООП</w:t>
      </w:r>
      <w:r w:rsidRPr="005C0AFE">
        <w:rPr>
          <w:spacing w:val="-9"/>
          <w:sz w:val="24"/>
          <w:szCs w:val="24"/>
        </w:rPr>
        <w:t xml:space="preserve"> </w:t>
      </w:r>
      <w:proofErr w:type="gramStart"/>
      <w:r w:rsidRPr="005C0AFE">
        <w:rPr>
          <w:spacing w:val="2"/>
          <w:sz w:val="24"/>
          <w:szCs w:val="24"/>
        </w:rPr>
        <w:t>ДО</w:t>
      </w:r>
      <w:proofErr w:type="gramEnd"/>
      <w:r w:rsidRPr="005C0AFE">
        <w:rPr>
          <w:spacing w:val="2"/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0"/>
        </w:numPr>
        <w:tabs>
          <w:tab w:val="left" w:pos="393"/>
        </w:tabs>
        <w:spacing w:before="6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структура и объем расходов, необходимый на реализацию ООП</w:t>
      </w:r>
      <w:r w:rsidRPr="005C0AFE">
        <w:rPr>
          <w:spacing w:val="-9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0"/>
        </w:numPr>
        <w:tabs>
          <w:tab w:val="left" w:pos="393"/>
        </w:tabs>
        <w:jc w:val="both"/>
        <w:rPr>
          <w:sz w:val="24"/>
          <w:szCs w:val="24"/>
        </w:rPr>
      </w:pPr>
      <w:r w:rsidRPr="005C0AFE">
        <w:rPr>
          <w:sz w:val="24"/>
          <w:szCs w:val="24"/>
        </w:rPr>
        <w:t>вариативность расходов в связи со спецификой контингента</w:t>
      </w:r>
      <w:r w:rsidRPr="005C0AFE">
        <w:rPr>
          <w:spacing w:val="-9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детей.</w:t>
      </w:r>
    </w:p>
    <w:p w:rsidR="00CF1FCE" w:rsidRPr="005C0AFE" w:rsidRDefault="00CF1FCE" w:rsidP="00CF1FCE">
      <w:pPr>
        <w:pStyle w:val="a7"/>
        <w:numPr>
          <w:ilvl w:val="2"/>
          <w:numId w:val="9"/>
        </w:numPr>
        <w:tabs>
          <w:tab w:val="left" w:pos="594"/>
          <w:tab w:val="left" w:pos="2100"/>
          <w:tab w:val="left" w:pos="3557"/>
          <w:tab w:val="left" w:pos="5085"/>
          <w:tab w:val="left" w:pos="6594"/>
          <w:tab w:val="left" w:pos="7662"/>
          <w:tab w:val="left" w:pos="9073"/>
        </w:tabs>
        <w:ind w:right="388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.Основными</w:t>
      </w:r>
      <w:r w:rsidRPr="005C0AFE">
        <w:rPr>
          <w:sz w:val="24"/>
          <w:szCs w:val="24"/>
        </w:rPr>
        <w:tab/>
        <w:t>кр</w:t>
      </w:r>
      <w:r>
        <w:rPr>
          <w:sz w:val="24"/>
          <w:szCs w:val="24"/>
        </w:rPr>
        <w:t>итериями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обеспечения</w:t>
      </w:r>
      <w:r>
        <w:rPr>
          <w:sz w:val="24"/>
          <w:szCs w:val="24"/>
        </w:rPr>
        <w:tab/>
        <w:t xml:space="preserve">финансовых условий реализации </w:t>
      </w:r>
      <w:r w:rsidRPr="005C0AFE">
        <w:rPr>
          <w:sz w:val="24"/>
          <w:szCs w:val="24"/>
        </w:rPr>
        <w:t>основной образовательной программы дошкольного образования</w:t>
      </w:r>
      <w:proofErr w:type="gramEnd"/>
      <w:r w:rsidRPr="005C0AFE">
        <w:rPr>
          <w:sz w:val="24"/>
          <w:szCs w:val="24"/>
        </w:rPr>
        <w:t xml:space="preserve"> в Учреждении</w:t>
      </w:r>
      <w:r w:rsidRPr="005C0AFE">
        <w:rPr>
          <w:spacing w:val="55"/>
          <w:sz w:val="24"/>
          <w:szCs w:val="24"/>
        </w:rPr>
        <w:t xml:space="preserve"> </w:t>
      </w:r>
      <w:r w:rsidRPr="005C0AFE">
        <w:rPr>
          <w:sz w:val="24"/>
          <w:szCs w:val="24"/>
        </w:rPr>
        <w:t>являются:</w:t>
      </w:r>
    </w:p>
    <w:p w:rsidR="00CF1FCE" w:rsidRPr="005C0AFE" w:rsidRDefault="00CF1FCE" w:rsidP="00CF1FCE">
      <w:pPr>
        <w:pStyle w:val="a7"/>
        <w:numPr>
          <w:ilvl w:val="3"/>
          <w:numId w:val="9"/>
        </w:numPr>
        <w:tabs>
          <w:tab w:val="left" w:pos="393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фактический объем расходов на реализацию ООП</w:t>
      </w:r>
      <w:r w:rsidRPr="005C0AFE">
        <w:rPr>
          <w:spacing w:val="-10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</w:p>
    <w:p w:rsidR="00CF1FCE" w:rsidRPr="005C0AFE" w:rsidRDefault="00CF1FCE" w:rsidP="00CF1FCE">
      <w:pPr>
        <w:pStyle w:val="a7"/>
        <w:numPr>
          <w:ilvl w:val="3"/>
          <w:numId w:val="9"/>
        </w:numPr>
        <w:tabs>
          <w:tab w:val="left" w:pos="393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структура и объем расходов на реализацию ООП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 xml:space="preserve"> по</w:t>
      </w:r>
      <w:r w:rsidRPr="005C0AFE">
        <w:rPr>
          <w:spacing w:val="-11"/>
          <w:sz w:val="24"/>
          <w:szCs w:val="24"/>
        </w:rPr>
        <w:t xml:space="preserve"> </w:t>
      </w:r>
      <w:r w:rsidRPr="005C0AFE">
        <w:rPr>
          <w:sz w:val="24"/>
          <w:szCs w:val="24"/>
        </w:rPr>
        <w:t>факту</w:t>
      </w:r>
    </w:p>
    <w:p w:rsidR="00CF1FCE" w:rsidRPr="005C0AFE" w:rsidRDefault="00CF1FCE" w:rsidP="00CF1FCE">
      <w:pPr>
        <w:pStyle w:val="a7"/>
        <w:numPr>
          <w:ilvl w:val="3"/>
          <w:numId w:val="9"/>
        </w:numPr>
        <w:tabs>
          <w:tab w:val="left" w:pos="481"/>
        </w:tabs>
        <w:ind w:right="386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дополнительные расходы в связи с вариативностью расходов в связи со спецификой контингента детей</w:t>
      </w:r>
    </w:p>
    <w:p w:rsidR="00CF1FCE" w:rsidRPr="005C0AFE" w:rsidRDefault="00CF1FCE" w:rsidP="00CF1FCE">
      <w:pPr>
        <w:pStyle w:val="a7"/>
        <w:numPr>
          <w:ilvl w:val="3"/>
          <w:numId w:val="9"/>
        </w:numPr>
        <w:tabs>
          <w:tab w:val="left" w:pos="393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объем привлечения финансов на реализацию ООП</w:t>
      </w:r>
      <w:r w:rsidRPr="005C0AFE">
        <w:rPr>
          <w:spacing w:val="-9"/>
          <w:sz w:val="24"/>
          <w:szCs w:val="24"/>
        </w:rPr>
        <w:t xml:space="preserve"> </w:t>
      </w:r>
      <w:proofErr w:type="gramStart"/>
      <w:r w:rsidRPr="005C0AFE">
        <w:rPr>
          <w:spacing w:val="2"/>
          <w:sz w:val="24"/>
          <w:szCs w:val="24"/>
        </w:rPr>
        <w:t>ДО</w:t>
      </w:r>
      <w:proofErr w:type="gramEnd"/>
      <w:r w:rsidRPr="005C0AFE">
        <w:rPr>
          <w:spacing w:val="2"/>
          <w:sz w:val="24"/>
          <w:szCs w:val="24"/>
        </w:rPr>
        <w:t>.</w:t>
      </w:r>
    </w:p>
    <w:p w:rsidR="00CF1FCE" w:rsidRPr="005C0AFE" w:rsidRDefault="00CF1FCE" w:rsidP="00CF1FCE">
      <w:pPr>
        <w:pStyle w:val="21"/>
        <w:numPr>
          <w:ilvl w:val="0"/>
          <w:numId w:val="15"/>
        </w:numPr>
        <w:spacing w:before="4"/>
        <w:ind w:left="709" w:right="428" w:hanging="425"/>
        <w:jc w:val="both"/>
      </w:pPr>
      <w:r w:rsidRPr="005C0AFE">
        <w:t>Организация процедуры оценки качества дошкольного образования в</w:t>
      </w:r>
      <w:r w:rsidRPr="005C0AFE">
        <w:rPr>
          <w:spacing w:val="-9"/>
        </w:rPr>
        <w:t xml:space="preserve"> </w:t>
      </w:r>
      <w:r w:rsidRPr="005C0AFE">
        <w:t>Учреждении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629"/>
        </w:tabs>
        <w:ind w:right="107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оценки качества основной образовательной программы МКДОУ </w:t>
      </w:r>
      <w:proofErr w:type="spellStart"/>
      <w:r w:rsidRPr="005C0AFE">
        <w:rPr>
          <w:sz w:val="24"/>
          <w:szCs w:val="24"/>
        </w:rPr>
        <w:t>Маломинусинский</w:t>
      </w:r>
      <w:proofErr w:type="spellEnd"/>
      <w:r w:rsidRPr="005C0AFE">
        <w:rPr>
          <w:sz w:val="24"/>
          <w:szCs w:val="24"/>
        </w:rPr>
        <w:t xml:space="preserve"> детский сад включает карту анализа оценки качества основной образовательной программы МКДОУ </w:t>
      </w:r>
      <w:proofErr w:type="spellStart"/>
      <w:r w:rsidRPr="005C0AFE">
        <w:rPr>
          <w:sz w:val="24"/>
          <w:szCs w:val="24"/>
        </w:rPr>
        <w:t>Маломинусинский</w:t>
      </w:r>
      <w:proofErr w:type="spellEnd"/>
      <w:r w:rsidRPr="005C0AFE">
        <w:rPr>
          <w:sz w:val="24"/>
          <w:szCs w:val="24"/>
        </w:rPr>
        <w:t xml:space="preserve"> детский сад (Приложение</w:t>
      </w:r>
      <w:r w:rsidRPr="005C0AFE">
        <w:rPr>
          <w:spacing w:val="-6"/>
          <w:sz w:val="24"/>
          <w:szCs w:val="24"/>
        </w:rPr>
        <w:t xml:space="preserve"> </w:t>
      </w:r>
      <w:r w:rsidRPr="005C0AFE">
        <w:rPr>
          <w:sz w:val="24"/>
          <w:szCs w:val="24"/>
        </w:rPr>
        <w:t>1):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наличие/отсутствие основной образовательной программы дошкольного</w:t>
      </w:r>
      <w:r w:rsidRPr="005C0AFE">
        <w:rPr>
          <w:spacing w:val="-10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образования,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445"/>
        </w:tabs>
        <w:ind w:right="114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наличие обязательной части ООП ДО и части, формируемой участниками образовательных отношений в целевом, содержательном и организационном</w:t>
      </w:r>
      <w:r w:rsidRPr="005C0AFE">
        <w:rPr>
          <w:spacing w:val="-7"/>
          <w:sz w:val="24"/>
          <w:szCs w:val="24"/>
        </w:rPr>
        <w:t xml:space="preserve"> </w:t>
      </w:r>
      <w:r w:rsidRPr="005C0AFE">
        <w:rPr>
          <w:sz w:val="24"/>
          <w:szCs w:val="24"/>
        </w:rPr>
        <w:t>разделе;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405"/>
        </w:tabs>
        <w:ind w:right="113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соответствие целевого, содержательного и организационного компонента ООП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возрастным</w:t>
      </w:r>
      <w:proofErr w:type="gramEnd"/>
      <w:r w:rsidRPr="005C0AFE">
        <w:rPr>
          <w:sz w:val="24"/>
          <w:szCs w:val="24"/>
        </w:rPr>
        <w:t xml:space="preserve"> и индивидуальным особенностям детского</w:t>
      </w:r>
      <w:r w:rsidRPr="005C0AFE">
        <w:rPr>
          <w:spacing w:val="-2"/>
          <w:sz w:val="24"/>
          <w:szCs w:val="24"/>
        </w:rPr>
        <w:t xml:space="preserve"> </w:t>
      </w:r>
      <w:r w:rsidRPr="005C0AFE">
        <w:rPr>
          <w:sz w:val="24"/>
          <w:szCs w:val="24"/>
        </w:rPr>
        <w:t>контингента;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449"/>
        </w:tabs>
        <w:ind w:right="112" w:firstLine="144"/>
        <w:jc w:val="both"/>
        <w:rPr>
          <w:sz w:val="24"/>
          <w:szCs w:val="24"/>
        </w:rPr>
      </w:pPr>
      <w:proofErr w:type="gramStart"/>
      <w:r w:rsidRPr="005C0AFE">
        <w:rPr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  <w:proofErr w:type="gramEnd"/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449"/>
        </w:tabs>
        <w:ind w:right="110" w:firstLine="144"/>
        <w:jc w:val="both"/>
        <w:rPr>
          <w:sz w:val="24"/>
          <w:szCs w:val="24"/>
        </w:rPr>
      </w:pPr>
      <w:proofErr w:type="gramStart"/>
      <w:r w:rsidRPr="005C0AFE">
        <w:rPr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</w:t>
      </w:r>
      <w:proofErr w:type="gramEnd"/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7"/>
        </w:tabs>
        <w:ind w:right="111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целевая направленность, содержательный и организационный компонент ООП ДО </w:t>
      </w:r>
      <w:proofErr w:type="gramStart"/>
      <w:r w:rsidRPr="005C0AFE">
        <w:rPr>
          <w:sz w:val="24"/>
          <w:szCs w:val="24"/>
        </w:rPr>
        <w:t>разработаны</w:t>
      </w:r>
      <w:proofErr w:type="gramEnd"/>
      <w:r w:rsidRPr="005C0AFE">
        <w:rPr>
          <w:sz w:val="24"/>
          <w:szCs w:val="24"/>
        </w:rPr>
        <w:t xml:space="preserve"> на основе учета потребностей и возможностей всех участников образовательных</w:t>
      </w:r>
      <w:r w:rsidRPr="005C0AFE">
        <w:rPr>
          <w:spacing w:val="-21"/>
          <w:sz w:val="24"/>
          <w:szCs w:val="24"/>
        </w:rPr>
        <w:t xml:space="preserve"> </w:t>
      </w:r>
      <w:r w:rsidRPr="005C0AFE">
        <w:rPr>
          <w:sz w:val="24"/>
          <w:szCs w:val="24"/>
        </w:rPr>
        <w:t>отношений.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708"/>
          <w:tab w:val="left" w:pos="709"/>
          <w:tab w:val="left" w:pos="2054"/>
          <w:tab w:val="left" w:pos="3018"/>
          <w:tab w:val="left" w:pos="6011"/>
          <w:tab w:val="left" w:pos="7075"/>
          <w:tab w:val="left" w:pos="7670"/>
          <w:tab w:val="left" w:pos="9073"/>
        </w:tabs>
        <w:ind w:right="386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Процедура</w:t>
      </w:r>
      <w:r w:rsidRPr="005C0AFE">
        <w:rPr>
          <w:sz w:val="24"/>
          <w:szCs w:val="24"/>
        </w:rPr>
        <w:tab/>
        <w:t>оценки</w:t>
      </w:r>
      <w:r w:rsidRPr="005C0AFE">
        <w:rPr>
          <w:sz w:val="24"/>
          <w:szCs w:val="24"/>
        </w:rPr>
        <w:tab/>
        <w:t>психолого-педаго</w:t>
      </w:r>
      <w:r>
        <w:rPr>
          <w:sz w:val="24"/>
          <w:szCs w:val="24"/>
        </w:rPr>
        <w:t>гических</w:t>
      </w:r>
      <w:r>
        <w:rPr>
          <w:sz w:val="24"/>
          <w:szCs w:val="24"/>
        </w:rPr>
        <w:tab/>
        <w:t>условий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 xml:space="preserve">реализации </w:t>
      </w:r>
      <w:r w:rsidRPr="005C0AFE">
        <w:rPr>
          <w:sz w:val="24"/>
          <w:szCs w:val="24"/>
        </w:rPr>
        <w:t>основной образовательной программы дошкольного образования Учреждения</w:t>
      </w:r>
      <w:r w:rsidRPr="005C0AFE">
        <w:rPr>
          <w:spacing w:val="54"/>
          <w:sz w:val="24"/>
          <w:szCs w:val="24"/>
        </w:rPr>
        <w:t xml:space="preserve"> </w:t>
      </w:r>
      <w:r w:rsidRPr="005C0AFE">
        <w:rPr>
          <w:sz w:val="24"/>
          <w:szCs w:val="24"/>
        </w:rPr>
        <w:t>включает: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right="385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наблюдение за организацией образовательной деятельности в ОО со стороны педагогических работников;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429"/>
        </w:tabs>
        <w:ind w:right="384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фиксация результатов наблюдений в оценочных листах с уточнением степени проявления наблюдаемых явлений (балльная оценка) (Приложение</w:t>
      </w:r>
      <w:r w:rsidRPr="005C0AFE">
        <w:rPr>
          <w:spacing w:val="2"/>
          <w:sz w:val="24"/>
          <w:szCs w:val="24"/>
        </w:rPr>
        <w:t xml:space="preserve"> </w:t>
      </w:r>
      <w:r w:rsidRPr="005C0AFE">
        <w:rPr>
          <w:sz w:val="24"/>
          <w:szCs w:val="24"/>
        </w:rPr>
        <w:t>2);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наблюдение за </w:t>
      </w:r>
      <w:r w:rsidRPr="005C0AFE">
        <w:rPr>
          <w:sz w:val="24"/>
          <w:szCs w:val="24"/>
        </w:rPr>
        <w:t>процессом</w:t>
      </w:r>
      <w:r>
        <w:rPr>
          <w:sz w:val="24"/>
          <w:szCs w:val="24"/>
        </w:rPr>
        <w:t xml:space="preserve"> взаимодействия всех участников </w:t>
      </w:r>
      <w:r w:rsidRPr="005C0AFE">
        <w:rPr>
          <w:sz w:val="24"/>
          <w:szCs w:val="24"/>
        </w:rPr>
        <w:t>образовательных</w:t>
      </w:r>
      <w:r w:rsidRPr="005C0AFE">
        <w:rPr>
          <w:spacing w:val="-7"/>
          <w:sz w:val="24"/>
          <w:szCs w:val="24"/>
        </w:rPr>
        <w:t xml:space="preserve"> </w:t>
      </w:r>
      <w:r w:rsidRPr="005C0AFE">
        <w:rPr>
          <w:sz w:val="24"/>
          <w:szCs w:val="24"/>
        </w:rPr>
        <w:t>отношений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553"/>
        </w:tabs>
        <w:ind w:right="392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оценки предметно-пространственной развивающей среды реализации </w:t>
      </w:r>
      <w:r w:rsidRPr="005C0AFE">
        <w:rPr>
          <w:sz w:val="24"/>
          <w:szCs w:val="24"/>
        </w:rPr>
        <w:lastRenderedPageBreak/>
        <w:t>основной образовательной программы дошкольного образования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включает: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right="393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наблюдение за организацией образовательной деятельности в ОО со стороны педагогических работников;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485"/>
        </w:tabs>
        <w:ind w:right="391" w:firstLine="144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мониторинг качества организации развивающей предметно-пространственной среды (с фиксацией изменений в баллах) (Приложение</w:t>
      </w:r>
      <w:r w:rsidRPr="005C0AFE">
        <w:rPr>
          <w:spacing w:val="-3"/>
          <w:sz w:val="24"/>
          <w:szCs w:val="24"/>
        </w:rPr>
        <w:t xml:space="preserve"> </w:t>
      </w:r>
      <w:r w:rsidRPr="005C0AFE">
        <w:rPr>
          <w:sz w:val="24"/>
          <w:szCs w:val="24"/>
        </w:rPr>
        <w:t>3);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661"/>
          <w:tab w:val="left" w:pos="5265"/>
        </w:tabs>
        <w:ind w:right="385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  оценки  </w:t>
      </w:r>
      <w:r w:rsidRPr="005C0AFE">
        <w:rPr>
          <w:spacing w:val="10"/>
          <w:sz w:val="24"/>
          <w:szCs w:val="24"/>
        </w:rPr>
        <w:t xml:space="preserve"> </w:t>
      </w:r>
      <w:r w:rsidRPr="005C0AFE">
        <w:rPr>
          <w:sz w:val="24"/>
          <w:szCs w:val="24"/>
        </w:rPr>
        <w:t xml:space="preserve">кадровых  </w:t>
      </w:r>
      <w:r w:rsidRPr="005C0AFE">
        <w:rPr>
          <w:spacing w:val="7"/>
          <w:sz w:val="24"/>
          <w:szCs w:val="24"/>
        </w:rPr>
        <w:t xml:space="preserve"> </w:t>
      </w:r>
      <w:r w:rsidRPr="005C0AFE">
        <w:rPr>
          <w:sz w:val="24"/>
          <w:szCs w:val="24"/>
        </w:rPr>
        <w:t>условий</w:t>
      </w:r>
      <w:r w:rsidRPr="005C0AFE">
        <w:rPr>
          <w:sz w:val="24"/>
          <w:szCs w:val="24"/>
        </w:rPr>
        <w:tab/>
        <w:t>для реализации основной образовательной программы дошкольного образования Учреждения</w:t>
      </w:r>
      <w:r w:rsidRPr="005C0AFE">
        <w:rPr>
          <w:spacing w:val="54"/>
          <w:sz w:val="24"/>
          <w:szCs w:val="24"/>
        </w:rPr>
        <w:t xml:space="preserve"> </w:t>
      </w:r>
      <w:r w:rsidRPr="005C0AFE">
        <w:rPr>
          <w:sz w:val="24"/>
          <w:szCs w:val="24"/>
        </w:rPr>
        <w:t>включает: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мониторинг уровня квалификации педагогических</w:t>
      </w:r>
      <w:r w:rsidRPr="005C0AFE">
        <w:rPr>
          <w:spacing w:val="1"/>
          <w:sz w:val="24"/>
          <w:szCs w:val="24"/>
        </w:rPr>
        <w:t xml:space="preserve"> </w:t>
      </w:r>
      <w:r w:rsidRPr="005C0AFE">
        <w:rPr>
          <w:sz w:val="24"/>
          <w:szCs w:val="24"/>
        </w:rPr>
        <w:t>работников;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мониторинг уровня квалификации учебно-вспомогательного</w:t>
      </w:r>
      <w:r w:rsidRPr="005C0AFE">
        <w:rPr>
          <w:spacing w:val="4"/>
          <w:sz w:val="24"/>
          <w:szCs w:val="24"/>
        </w:rPr>
        <w:t xml:space="preserve"> </w:t>
      </w:r>
      <w:r w:rsidRPr="005C0AFE">
        <w:rPr>
          <w:sz w:val="24"/>
          <w:szCs w:val="24"/>
        </w:rPr>
        <w:t>персонала;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65"/>
        </w:tabs>
        <w:ind w:right="391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мониторинг проявления профессиональных компетенций сотрудников в процессе реализации задач ООП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 xml:space="preserve"> (Приложение</w:t>
      </w:r>
      <w:r w:rsidRPr="005C0AFE">
        <w:rPr>
          <w:spacing w:val="-7"/>
          <w:sz w:val="24"/>
          <w:szCs w:val="24"/>
        </w:rPr>
        <w:t xml:space="preserve"> </w:t>
      </w:r>
      <w:r w:rsidRPr="005C0AFE">
        <w:rPr>
          <w:sz w:val="24"/>
          <w:szCs w:val="24"/>
        </w:rPr>
        <w:t>4).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720"/>
          <w:tab w:val="left" w:pos="721"/>
          <w:tab w:val="left" w:pos="2078"/>
          <w:tab w:val="left" w:pos="3054"/>
          <w:tab w:val="left" w:pos="5976"/>
          <w:tab w:val="left" w:pos="7056"/>
          <w:tab w:val="left" w:pos="7659"/>
          <w:tab w:val="left" w:pos="9070"/>
        </w:tabs>
        <w:ind w:right="391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Процедура</w:t>
      </w:r>
      <w:r w:rsidRPr="005C0AFE">
        <w:rPr>
          <w:sz w:val="24"/>
          <w:szCs w:val="24"/>
        </w:rPr>
        <w:tab/>
        <w:t>оценки</w:t>
      </w:r>
      <w:r w:rsidRPr="005C0AFE">
        <w:rPr>
          <w:sz w:val="24"/>
          <w:szCs w:val="24"/>
        </w:rPr>
        <w:tab/>
        <w:t>материально-тех</w:t>
      </w:r>
      <w:r>
        <w:rPr>
          <w:sz w:val="24"/>
          <w:szCs w:val="24"/>
        </w:rPr>
        <w:t>нических</w:t>
      </w:r>
      <w:r>
        <w:rPr>
          <w:sz w:val="24"/>
          <w:szCs w:val="24"/>
        </w:rPr>
        <w:tab/>
        <w:t>условий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 xml:space="preserve">реализации </w:t>
      </w:r>
      <w:r w:rsidRPr="005C0AFE">
        <w:rPr>
          <w:sz w:val="24"/>
          <w:szCs w:val="24"/>
        </w:rPr>
        <w:t>основной образовательной программы дошкольного образования Учреждения</w:t>
      </w:r>
      <w:r w:rsidRPr="005C0AFE">
        <w:rPr>
          <w:spacing w:val="55"/>
          <w:sz w:val="24"/>
          <w:szCs w:val="24"/>
        </w:rPr>
        <w:t xml:space="preserve"> </w:t>
      </w:r>
      <w:r w:rsidRPr="005C0AFE">
        <w:rPr>
          <w:sz w:val="24"/>
          <w:szCs w:val="24"/>
        </w:rPr>
        <w:t>включает: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мониторинг средства обучения и воспитания</w:t>
      </w:r>
      <w:r w:rsidRPr="005C0AFE">
        <w:rPr>
          <w:spacing w:val="1"/>
          <w:sz w:val="24"/>
          <w:szCs w:val="24"/>
        </w:rPr>
        <w:t xml:space="preserve"> </w:t>
      </w:r>
      <w:r w:rsidRPr="005C0AFE">
        <w:rPr>
          <w:sz w:val="24"/>
          <w:szCs w:val="24"/>
        </w:rPr>
        <w:t>детей;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мониторинг учебно-методического обеспечения ООП</w:t>
      </w:r>
      <w:r w:rsidRPr="005C0AFE">
        <w:rPr>
          <w:spacing w:val="-3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;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249"/>
        </w:tabs>
        <w:ind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мониторинг материально-технического обеспечения ООП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 xml:space="preserve"> (Приложение</w:t>
      </w:r>
      <w:r w:rsidRPr="005C0AFE">
        <w:rPr>
          <w:spacing w:val="-8"/>
          <w:sz w:val="24"/>
          <w:szCs w:val="24"/>
        </w:rPr>
        <w:t xml:space="preserve"> </w:t>
      </w:r>
      <w:r w:rsidRPr="005C0AFE">
        <w:rPr>
          <w:sz w:val="24"/>
          <w:szCs w:val="24"/>
        </w:rPr>
        <w:t>5).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649"/>
        </w:tabs>
        <w:ind w:right="389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Процедура оценки финансовых условий для реализации основной образовательной программы дошкольного образования Учреждения</w:t>
      </w:r>
      <w:r w:rsidRPr="005C0AFE">
        <w:rPr>
          <w:spacing w:val="54"/>
          <w:sz w:val="24"/>
          <w:szCs w:val="24"/>
        </w:rPr>
        <w:t xml:space="preserve"> </w:t>
      </w:r>
      <w:r w:rsidRPr="005C0AFE">
        <w:rPr>
          <w:sz w:val="24"/>
          <w:szCs w:val="24"/>
        </w:rPr>
        <w:t>включает: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309"/>
        </w:tabs>
        <w:ind w:left="308" w:hanging="19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мониторинг структуры и объема расходов, затраченных на реализацию ООП</w:t>
      </w:r>
      <w:r w:rsidRPr="005C0AFE">
        <w:rPr>
          <w:spacing w:val="-8"/>
          <w:sz w:val="24"/>
          <w:szCs w:val="24"/>
        </w:rPr>
        <w:t xml:space="preserve">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>,</w:t>
      </w:r>
    </w:p>
    <w:p w:rsidR="00CF1FCE" w:rsidRPr="005C0AFE" w:rsidRDefault="00CF1FCE" w:rsidP="00CF1FCE">
      <w:pPr>
        <w:pStyle w:val="a7"/>
        <w:numPr>
          <w:ilvl w:val="0"/>
          <w:numId w:val="13"/>
        </w:numPr>
        <w:tabs>
          <w:tab w:val="left" w:pos="309"/>
        </w:tabs>
        <w:spacing w:before="60"/>
        <w:ind w:left="308" w:hanging="196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мониторинг привлечения финансов на реализацию ООП </w:t>
      </w:r>
      <w:proofErr w:type="gramStart"/>
      <w:r w:rsidRPr="005C0AFE">
        <w:rPr>
          <w:sz w:val="24"/>
          <w:szCs w:val="24"/>
        </w:rPr>
        <w:t>ДО</w:t>
      </w:r>
      <w:proofErr w:type="gramEnd"/>
      <w:r w:rsidRPr="005C0AFE">
        <w:rPr>
          <w:sz w:val="24"/>
          <w:szCs w:val="24"/>
        </w:rPr>
        <w:t xml:space="preserve"> (Приложение</w:t>
      </w:r>
      <w:r w:rsidRPr="005C0AFE">
        <w:rPr>
          <w:spacing w:val="-6"/>
          <w:sz w:val="24"/>
          <w:szCs w:val="24"/>
        </w:rPr>
        <w:t xml:space="preserve"> </w:t>
      </w:r>
      <w:r w:rsidRPr="005C0AFE">
        <w:rPr>
          <w:sz w:val="24"/>
          <w:szCs w:val="24"/>
        </w:rPr>
        <w:t>6);</w:t>
      </w:r>
    </w:p>
    <w:p w:rsidR="00CF1FCE" w:rsidRPr="005C0AFE" w:rsidRDefault="00CF1FCE" w:rsidP="00CF1FCE">
      <w:pPr>
        <w:pStyle w:val="a7"/>
        <w:numPr>
          <w:ilvl w:val="1"/>
          <w:numId w:val="8"/>
        </w:numPr>
        <w:tabs>
          <w:tab w:val="left" w:pos="593"/>
        </w:tabs>
        <w:ind w:right="722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Процедура </w:t>
      </w:r>
      <w:proofErr w:type="gramStart"/>
      <w:r w:rsidRPr="005C0AFE">
        <w:rPr>
          <w:sz w:val="24"/>
          <w:szCs w:val="24"/>
        </w:rPr>
        <w:t>оценки вариативных показателей внутренней оценки качества дошкольного образования</w:t>
      </w:r>
      <w:proofErr w:type="gramEnd"/>
      <w:r w:rsidRPr="005C0AFE">
        <w:rPr>
          <w:sz w:val="24"/>
          <w:szCs w:val="24"/>
        </w:rPr>
        <w:t xml:space="preserve"> связана с запросами родителей и включает карты анализа (Приложение</w:t>
      </w:r>
      <w:r w:rsidRPr="005C0AFE">
        <w:rPr>
          <w:spacing w:val="-9"/>
          <w:sz w:val="24"/>
          <w:szCs w:val="24"/>
        </w:rPr>
        <w:t xml:space="preserve"> </w:t>
      </w:r>
      <w:r w:rsidRPr="005C0AFE">
        <w:rPr>
          <w:sz w:val="24"/>
          <w:szCs w:val="24"/>
        </w:rPr>
        <w:t>7):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left="392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личностных результатов воспитанников (</w:t>
      </w:r>
      <w:r>
        <w:rPr>
          <w:sz w:val="24"/>
          <w:szCs w:val="24"/>
        </w:rPr>
        <w:t xml:space="preserve">включая показатели социализации </w:t>
      </w:r>
      <w:r w:rsidRPr="005C0AFE"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 w:rsidRPr="005C0AFE">
        <w:rPr>
          <w:sz w:val="24"/>
          <w:szCs w:val="24"/>
        </w:rPr>
        <w:t>адаптации);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left="392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здоровья детей</w:t>
      </w:r>
      <w:r w:rsidRPr="005C0AFE">
        <w:rPr>
          <w:spacing w:val="-1"/>
          <w:sz w:val="24"/>
          <w:szCs w:val="24"/>
        </w:rPr>
        <w:t xml:space="preserve"> </w:t>
      </w:r>
      <w:r w:rsidRPr="005C0AFE">
        <w:rPr>
          <w:sz w:val="24"/>
          <w:szCs w:val="24"/>
        </w:rPr>
        <w:t>(динамика);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left="392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достижения детей на конкурсах, соревнованиях, олимпиадах;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7"/>
        </w:tabs>
        <w:ind w:left="396" w:hanging="14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удовлетворённость родителей качеством образовательных</w:t>
      </w:r>
      <w:r w:rsidRPr="005C0AFE">
        <w:rPr>
          <w:spacing w:val="-5"/>
          <w:sz w:val="24"/>
          <w:szCs w:val="24"/>
        </w:rPr>
        <w:t xml:space="preserve"> </w:t>
      </w:r>
      <w:r w:rsidRPr="005C0AFE">
        <w:rPr>
          <w:sz w:val="24"/>
          <w:szCs w:val="24"/>
        </w:rPr>
        <w:t>услуг;</w:t>
      </w:r>
    </w:p>
    <w:p w:rsidR="00CF1FCE" w:rsidRPr="005C0AFE" w:rsidRDefault="00CF1FCE" w:rsidP="00CF1FCE">
      <w:pPr>
        <w:pStyle w:val="a7"/>
        <w:numPr>
          <w:ilvl w:val="2"/>
          <w:numId w:val="8"/>
        </w:numPr>
        <w:tabs>
          <w:tab w:val="left" w:pos="393"/>
        </w:tabs>
        <w:ind w:left="392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готовность детей к школьному</w:t>
      </w:r>
      <w:r w:rsidRPr="005C0AFE">
        <w:rPr>
          <w:spacing w:val="-13"/>
          <w:sz w:val="24"/>
          <w:szCs w:val="24"/>
        </w:rPr>
        <w:t xml:space="preserve"> </w:t>
      </w:r>
      <w:r w:rsidRPr="005C0AFE">
        <w:rPr>
          <w:sz w:val="24"/>
          <w:szCs w:val="24"/>
        </w:rPr>
        <w:t>обучению</w:t>
      </w:r>
    </w:p>
    <w:p w:rsidR="00CF1FCE" w:rsidRPr="005C0AFE" w:rsidRDefault="00CF1FCE" w:rsidP="00CF1FCE">
      <w:pPr>
        <w:pStyle w:val="a5"/>
        <w:ind w:right="387"/>
        <w:jc w:val="both"/>
      </w:pPr>
      <w:r w:rsidRPr="005C0AFE">
        <w:t>Показатели и критерии качества образовательных результатов не приравниваются к целевым ориентирам дошкольного образования, не являются основанием для их формального сравнения с реальными достижениями детей.</w:t>
      </w:r>
    </w:p>
    <w:p w:rsidR="00CF1FCE" w:rsidRPr="005C0AFE" w:rsidRDefault="00CF1FCE" w:rsidP="00CF1FCE">
      <w:pPr>
        <w:pStyle w:val="21"/>
        <w:numPr>
          <w:ilvl w:val="0"/>
          <w:numId w:val="15"/>
        </w:numPr>
        <w:tabs>
          <w:tab w:val="left" w:pos="567"/>
        </w:tabs>
        <w:ind w:left="567" w:hanging="150"/>
        <w:jc w:val="both"/>
      </w:pPr>
      <w:r w:rsidRPr="005C0AFE">
        <w:t>Результаты процедуры внутренней оценки качества</w:t>
      </w:r>
      <w:r w:rsidRPr="005C0AFE">
        <w:rPr>
          <w:spacing w:val="-2"/>
        </w:rPr>
        <w:t xml:space="preserve"> </w:t>
      </w:r>
      <w:r w:rsidRPr="005C0AFE">
        <w:t>образования.</w:t>
      </w:r>
    </w:p>
    <w:p w:rsidR="00CF1FCE" w:rsidRPr="005C0AFE" w:rsidRDefault="00CF1FCE" w:rsidP="00CF1FCE">
      <w:pPr>
        <w:pStyle w:val="a7"/>
        <w:numPr>
          <w:ilvl w:val="1"/>
          <w:numId w:val="7"/>
        </w:numPr>
        <w:tabs>
          <w:tab w:val="left" w:pos="745"/>
        </w:tabs>
        <w:ind w:right="383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>Материалы процедуры внутренней оценки качества образования хранятся в информационном банке Учреждения в течение трех</w:t>
      </w:r>
      <w:r w:rsidRPr="005C0AFE">
        <w:rPr>
          <w:spacing w:val="-4"/>
          <w:sz w:val="24"/>
          <w:szCs w:val="24"/>
        </w:rPr>
        <w:t xml:space="preserve"> </w:t>
      </w:r>
      <w:r w:rsidRPr="005C0AFE">
        <w:rPr>
          <w:sz w:val="24"/>
          <w:szCs w:val="24"/>
        </w:rPr>
        <w:t>лет.</w:t>
      </w:r>
    </w:p>
    <w:p w:rsidR="00CF1FCE" w:rsidRPr="005C0AFE" w:rsidRDefault="00CF1FCE" w:rsidP="00CF1FCE">
      <w:pPr>
        <w:pStyle w:val="a7"/>
        <w:numPr>
          <w:ilvl w:val="1"/>
          <w:numId w:val="7"/>
        </w:numPr>
        <w:tabs>
          <w:tab w:val="left" w:pos="657"/>
        </w:tabs>
        <w:spacing w:before="1"/>
        <w:ind w:right="395" w:firstLine="0"/>
        <w:jc w:val="both"/>
        <w:rPr>
          <w:sz w:val="24"/>
          <w:szCs w:val="24"/>
        </w:rPr>
      </w:pPr>
      <w:r w:rsidRPr="005C0AFE">
        <w:rPr>
          <w:sz w:val="24"/>
          <w:szCs w:val="24"/>
        </w:rPr>
        <w:t xml:space="preserve">Результаты процедуры внутренней оценки качества образования представляются в материалах </w:t>
      </w:r>
      <w:proofErr w:type="spellStart"/>
      <w:r w:rsidRPr="005C0AFE">
        <w:rPr>
          <w:sz w:val="24"/>
          <w:szCs w:val="24"/>
        </w:rPr>
        <w:t>самообследования</w:t>
      </w:r>
      <w:proofErr w:type="spellEnd"/>
      <w:r w:rsidRPr="005C0AFE">
        <w:rPr>
          <w:sz w:val="24"/>
          <w:szCs w:val="24"/>
        </w:rPr>
        <w:t xml:space="preserve"> Учреждения и размещаются </w:t>
      </w:r>
      <w:r w:rsidRPr="005C0AFE">
        <w:rPr>
          <w:spacing w:val="-3"/>
          <w:sz w:val="24"/>
          <w:szCs w:val="24"/>
        </w:rPr>
        <w:t xml:space="preserve">на </w:t>
      </w:r>
      <w:r w:rsidRPr="005C0AFE">
        <w:rPr>
          <w:sz w:val="24"/>
          <w:szCs w:val="24"/>
        </w:rPr>
        <w:t>официальном сайте в сети интернет.</w:t>
      </w:r>
    </w:p>
    <w:p w:rsidR="00CF1FCE" w:rsidRPr="005C0AFE" w:rsidRDefault="00CF1FCE" w:rsidP="00CF1FCE">
      <w:pPr>
        <w:pStyle w:val="a5"/>
        <w:ind w:left="0"/>
        <w:jc w:val="both"/>
      </w:pPr>
    </w:p>
    <w:p w:rsidR="00CF1FCE" w:rsidRPr="005C0AFE" w:rsidRDefault="00CF1FCE" w:rsidP="00CF1FCE">
      <w:pPr>
        <w:pStyle w:val="a5"/>
        <w:spacing w:before="3"/>
        <w:ind w:left="0"/>
        <w:jc w:val="both"/>
      </w:pPr>
    </w:p>
    <w:p w:rsidR="00CF1FCE" w:rsidRPr="005C0AFE" w:rsidRDefault="00CF1FCE" w:rsidP="00CF1FCE">
      <w:pPr>
        <w:rPr>
          <w:sz w:val="24"/>
          <w:szCs w:val="24"/>
        </w:rPr>
      </w:pPr>
    </w:p>
    <w:p w:rsidR="00CF1FCE" w:rsidRPr="005C0AFE" w:rsidRDefault="00CF1FCE" w:rsidP="00CF1FCE">
      <w:pPr>
        <w:rPr>
          <w:sz w:val="24"/>
          <w:szCs w:val="24"/>
        </w:rPr>
        <w:sectPr w:rsidR="00CF1FCE" w:rsidRPr="005C0AFE" w:rsidSect="00CF1FCE">
          <w:pgSz w:w="11910" w:h="16840"/>
          <w:pgMar w:top="1134" w:right="850" w:bottom="1134" w:left="1701" w:header="0" w:footer="1054" w:gutter="0"/>
          <w:cols w:space="720"/>
          <w:docGrid w:linePitch="299"/>
        </w:sectPr>
      </w:pPr>
    </w:p>
    <w:p w:rsidR="00CF1FCE" w:rsidRPr="005C0AFE" w:rsidRDefault="00CF1FCE" w:rsidP="00CF1FCE">
      <w:pPr>
        <w:pStyle w:val="21"/>
        <w:spacing w:before="76"/>
        <w:ind w:left="0" w:right="288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5575935</wp:posOffset>
                </wp:positionV>
                <wp:extent cx="9220835" cy="0"/>
                <wp:effectExtent l="13970" t="13335" r="13970" b="57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pt,439.05pt" to="782.6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5751830</wp:posOffset>
                </wp:positionV>
                <wp:extent cx="9220835" cy="0"/>
                <wp:effectExtent l="13970" t="8255" r="13970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pt,452.9pt" to="782.6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5927090</wp:posOffset>
                </wp:positionV>
                <wp:extent cx="9220835" cy="0"/>
                <wp:effectExtent l="13970" t="12065" r="1397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pt,466.7pt" to="782.65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6102350</wp:posOffset>
                </wp:positionV>
                <wp:extent cx="9220835" cy="0"/>
                <wp:effectExtent l="13970" t="6350" r="1397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pt,480.5pt" to="782.6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" strokeweight=".48pt">
                <w10:wrap anchorx="page" anchory="page"/>
              </v:line>
            </w:pict>
          </mc:Fallback>
        </mc:AlternateContent>
      </w:r>
      <w:r w:rsidRPr="005C0AFE">
        <w:t>Приложение 1</w:t>
      </w:r>
    </w:p>
    <w:p w:rsidR="00CF1FCE" w:rsidRPr="005C0AFE" w:rsidRDefault="00CF1FCE" w:rsidP="00CF1FCE">
      <w:pPr>
        <w:ind w:left="212" w:right="1608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 xml:space="preserve">Карта анализа оценки качества основной образовательной программы МКДОУ </w:t>
      </w:r>
      <w:proofErr w:type="spellStart"/>
      <w:r w:rsidRPr="005C0AFE">
        <w:rPr>
          <w:b/>
          <w:sz w:val="24"/>
          <w:szCs w:val="24"/>
        </w:rPr>
        <w:t>Маломинусинский</w:t>
      </w:r>
      <w:proofErr w:type="spellEnd"/>
      <w:r w:rsidRPr="005C0AFE">
        <w:rPr>
          <w:b/>
          <w:sz w:val="24"/>
          <w:szCs w:val="24"/>
        </w:rPr>
        <w:t xml:space="preserve"> детский сад </w:t>
      </w:r>
    </w:p>
    <w:tbl>
      <w:tblPr>
        <w:tblStyle w:val="TableNormal"/>
        <w:tblW w:w="0" w:type="auto"/>
        <w:tblInd w:w="10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7514"/>
        <w:gridCol w:w="2773"/>
      </w:tblGrid>
      <w:tr w:rsidR="00CF1FCE" w:rsidRPr="005C0AFE" w:rsidTr="00534249">
        <w:trPr>
          <w:trHeight w:val="553"/>
        </w:trPr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6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Показатели соответствия ООП ДОУ</w:t>
            </w:r>
          </w:p>
          <w:p w:rsidR="00CF1FCE" w:rsidRPr="00CF1FCE" w:rsidRDefault="00CF1FCE" w:rsidP="00534249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 xml:space="preserve">требованиям ФГОС </w:t>
            </w:r>
            <w:proofErr w:type="gramStart"/>
            <w:r w:rsidRPr="00CF1FCE">
              <w:rPr>
                <w:b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6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Критерии оценки соответствия ООП ДОУ требованиям ФГОС</w:t>
            </w:r>
          </w:p>
          <w:p w:rsidR="00CF1FCE" w:rsidRPr="005C0AFE" w:rsidRDefault="00CF1FCE" w:rsidP="00534249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Фактические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CF1FCE" w:rsidRPr="005C0AFE" w:rsidTr="00534249">
        <w:trPr>
          <w:trHeight w:val="55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наличие</w:t>
            </w:r>
            <w:proofErr w:type="spellEnd"/>
            <w:r w:rsidRPr="005C0AFE">
              <w:rPr>
                <w:sz w:val="24"/>
                <w:szCs w:val="24"/>
              </w:rPr>
              <w:t xml:space="preserve"> ООП ДОУ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2600"/>
                <w:tab w:val="left" w:pos="4040"/>
                <w:tab w:val="left" w:pos="6248"/>
              </w:tabs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наличие/отсутствие</w:t>
            </w:r>
            <w:r w:rsidRPr="00CF1FCE">
              <w:rPr>
                <w:sz w:val="24"/>
                <w:szCs w:val="24"/>
                <w:lang w:val="ru-RU"/>
              </w:rPr>
              <w:tab/>
              <w:t>основной</w:t>
            </w:r>
            <w:r w:rsidRPr="00CF1FCE">
              <w:rPr>
                <w:sz w:val="24"/>
                <w:szCs w:val="24"/>
                <w:lang w:val="ru-RU"/>
              </w:rPr>
              <w:tab/>
              <w:t>образовательной</w:t>
            </w:r>
            <w:r w:rsidRPr="00CF1FCE">
              <w:rPr>
                <w:sz w:val="24"/>
                <w:szCs w:val="24"/>
                <w:lang w:val="ru-RU"/>
              </w:rPr>
              <w:tab/>
              <w:t>программы</w:t>
            </w:r>
          </w:p>
          <w:p w:rsidR="00CF1FCE" w:rsidRPr="00CF1FCE" w:rsidRDefault="00CF1FCE" w:rsidP="00534249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дошкольного образования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наличие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отсутствие</w:t>
            </w:r>
            <w:proofErr w:type="spellEnd"/>
          </w:p>
        </w:tc>
      </w:tr>
      <w:tr w:rsidR="00CF1FCE" w:rsidRPr="005C0AFE" w:rsidTr="00534249">
        <w:trPr>
          <w:trHeight w:val="83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структурные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компоненты</w:t>
            </w:r>
            <w:proofErr w:type="spellEnd"/>
            <w:r w:rsidRPr="005C0AFE">
              <w:rPr>
                <w:sz w:val="24"/>
                <w:szCs w:val="24"/>
              </w:rPr>
              <w:t xml:space="preserve"> ООП ДОУ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наличие обязательной части ООП ДОУ и части, формируемой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07" w:right="104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82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учет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возрастных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и</w:t>
            </w:r>
            <w:r w:rsidRPr="00CF1FC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индивидуальных</w:t>
            </w:r>
          </w:p>
          <w:p w:rsidR="00CF1FCE" w:rsidRPr="00CF1FCE" w:rsidRDefault="00CF1FCE" w:rsidP="0053424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особенностей детского</w:t>
            </w:r>
            <w:r w:rsidRPr="00CF1F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контингента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749"/>
                <w:tab w:val="left" w:pos="3028"/>
                <w:tab w:val="left" w:pos="5086"/>
                <w:tab w:val="left" w:pos="5522"/>
              </w:tabs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соответствие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целевого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>,</w:t>
            </w:r>
            <w:r w:rsidRPr="00CF1FCE">
              <w:rPr>
                <w:sz w:val="24"/>
                <w:szCs w:val="24"/>
                <w:lang w:val="ru-RU"/>
              </w:rPr>
              <w:tab/>
              <w:t>содержательного</w:t>
            </w:r>
            <w:r w:rsidRPr="00CF1FCE">
              <w:rPr>
                <w:sz w:val="24"/>
                <w:szCs w:val="24"/>
                <w:lang w:val="ru-RU"/>
              </w:rPr>
              <w:tab/>
              <w:t>и</w:t>
            </w:r>
            <w:r w:rsidRPr="00CF1FCE">
              <w:rPr>
                <w:sz w:val="24"/>
                <w:szCs w:val="24"/>
                <w:lang w:val="ru-RU"/>
              </w:rPr>
              <w:tab/>
              <w:t>организационного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компонента ООП ДОУ возрастным и индивидуальным особенностям детского контингента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1106"/>
        </w:trPr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189"/>
                <w:tab w:val="left" w:pos="1490"/>
                <w:tab w:val="left" w:pos="2286"/>
                <w:tab w:val="left" w:pos="3077"/>
                <w:tab w:val="left" w:pos="3160"/>
                <w:tab w:val="left" w:pos="3469"/>
                <w:tab w:val="left" w:pos="4376"/>
                <w:tab w:val="left" w:pos="5150"/>
                <w:tab w:val="left" w:pos="5566"/>
                <w:tab w:val="left" w:pos="6080"/>
              </w:tabs>
              <w:ind w:left="107" w:right="104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целевая</w:t>
            </w:r>
            <w:r w:rsidRPr="00CF1FCE">
              <w:rPr>
                <w:sz w:val="24"/>
                <w:szCs w:val="24"/>
                <w:lang w:val="ru-RU"/>
              </w:rPr>
              <w:tab/>
              <w:t>направленность,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содержательный</w:t>
            </w:r>
            <w:r w:rsidRPr="00CF1FCE">
              <w:rPr>
                <w:sz w:val="24"/>
                <w:szCs w:val="24"/>
                <w:lang w:val="ru-RU"/>
              </w:rPr>
              <w:tab/>
              <w:t>и</w:t>
            </w:r>
            <w:r w:rsidRPr="00CF1FCE">
              <w:rPr>
                <w:sz w:val="24"/>
                <w:szCs w:val="24"/>
                <w:lang w:val="ru-RU"/>
              </w:rPr>
              <w:tab/>
              <w:t>организационный компонент</w:t>
            </w:r>
            <w:r w:rsidRPr="00CF1FCE">
              <w:rPr>
                <w:sz w:val="24"/>
                <w:szCs w:val="24"/>
                <w:lang w:val="ru-RU"/>
              </w:rPr>
              <w:tab/>
              <w:t>ООП</w:t>
            </w:r>
            <w:r w:rsidRPr="00CF1FCE">
              <w:rPr>
                <w:sz w:val="24"/>
                <w:szCs w:val="24"/>
                <w:lang w:val="ru-RU"/>
              </w:rPr>
              <w:tab/>
              <w:t>ДОУ</w:t>
            </w:r>
            <w:r w:rsidRPr="00CF1FCE">
              <w:rPr>
                <w:sz w:val="24"/>
                <w:szCs w:val="24"/>
                <w:lang w:val="ru-RU"/>
              </w:rPr>
              <w:tab/>
              <w:t>в</w:t>
            </w:r>
            <w:r w:rsidRPr="00CF1FCE">
              <w:rPr>
                <w:sz w:val="24"/>
                <w:szCs w:val="24"/>
                <w:lang w:val="ru-RU"/>
              </w:rPr>
              <w:tab/>
              <w:t>части,</w:t>
            </w:r>
            <w:r w:rsidRPr="00CF1FCE">
              <w:rPr>
                <w:sz w:val="24"/>
                <w:szCs w:val="24"/>
                <w:lang w:val="ru-RU"/>
              </w:rPr>
              <w:tab/>
              <w:t>формируемой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pacing w:val="-1"/>
                <w:sz w:val="24"/>
                <w:szCs w:val="24"/>
                <w:lang w:val="ru-RU"/>
              </w:rPr>
              <w:t>участниками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07" w:right="99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1378"/>
        </w:trPr>
        <w:tc>
          <w:tcPr>
            <w:tcW w:w="4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189"/>
                <w:tab w:val="left" w:pos="3162"/>
                <w:tab w:val="left" w:pos="5152"/>
                <w:tab w:val="left" w:pos="5568"/>
              </w:tabs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целевая</w:t>
            </w:r>
            <w:r w:rsidRPr="00CF1FCE">
              <w:rPr>
                <w:sz w:val="24"/>
                <w:szCs w:val="24"/>
                <w:lang w:val="ru-RU"/>
              </w:rPr>
              <w:tab/>
              <w:t>направленность,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содержательный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ab/>
              <w:t>и</w:t>
            </w:r>
            <w:r w:rsidRPr="00CF1FCE">
              <w:rPr>
                <w:sz w:val="24"/>
                <w:szCs w:val="24"/>
                <w:lang w:val="ru-RU"/>
              </w:rPr>
              <w:tab/>
              <w:t>организационный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компонент ООП ДОУ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138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учет потребностей и возможностей всех участников образовательных отношений в процессе определения цели, содержания и организационных форм работы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целевая направленность, содержательный и организационный компонент ООП ДОУ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разработаны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1934"/>
        </w:trPr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Вывод</w:t>
            </w:r>
            <w:proofErr w:type="spellEnd"/>
            <w:r w:rsidRPr="005C0AFE">
              <w:rPr>
                <w:sz w:val="24"/>
                <w:szCs w:val="24"/>
              </w:rPr>
              <w:t>:</w:t>
            </w:r>
          </w:p>
        </w:tc>
      </w:tr>
    </w:tbl>
    <w:p w:rsidR="00CF1FCE" w:rsidRPr="005C0AFE" w:rsidRDefault="00CF1FCE" w:rsidP="00CF1FCE">
      <w:pPr>
        <w:spacing w:line="258" w:lineRule="exact"/>
        <w:rPr>
          <w:sz w:val="24"/>
          <w:szCs w:val="24"/>
        </w:rPr>
        <w:sectPr w:rsidR="00CF1FCE" w:rsidRPr="005C0AFE">
          <w:footerReference w:type="default" r:id="rId7"/>
          <w:pgSz w:w="16840" w:h="11910" w:orient="landscape"/>
          <w:pgMar w:top="620" w:right="840" w:bottom="1160" w:left="920" w:header="0" w:footer="974" w:gutter="0"/>
          <w:pgNumType w:start="7"/>
          <w:cols w:space="720"/>
        </w:sectPr>
      </w:pPr>
    </w:p>
    <w:p w:rsidR="00CF1FCE" w:rsidRPr="005C0AFE" w:rsidRDefault="00CF1FCE" w:rsidP="00CF1FCE">
      <w:pPr>
        <w:spacing w:before="72"/>
        <w:ind w:left="228" w:right="273" w:firstLine="13002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lastRenderedPageBreak/>
        <w:t xml:space="preserve">Приложение 2 Карта анализа качества психолого-педагогических условий реализации дошкольного образования в МКДОУ </w:t>
      </w:r>
      <w:proofErr w:type="spellStart"/>
      <w:r w:rsidRPr="005C0AFE">
        <w:rPr>
          <w:b/>
          <w:sz w:val="24"/>
          <w:szCs w:val="24"/>
        </w:rPr>
        <w:t>Маломинусинский</w:t>
      </w:r>
      <w:proofErr w:type="spellEnd"/>
      <w:r w:rsidRPr="005C0AFE">
        <w:rPr>
          <w:b/>
          <w:sz w:val="24"/>
          <w:szCs w:val="24"/>
        </w:rPr>
        <w:t xml:space="preserve"> детский сад</w:t>
      </w:r>
    </w:p>
    <w:p w:rsidR="00CF1FCE" w:rsidRPr="005C0AFE" w:rsidRDefault="00CF1FCE" w:rsidP="00CF1FCE">
      <w:pPr>
        <w:pStyle w:val="a5"/>
        <w:spacing w:line="20" w:lineRule="exact"/>
        <w:ind w:left="13811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09600" cy="10160"/>
                <wp:effectExtent l="10160" t="635" r="8890" b="825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0160"/>
                          <a:chOff x="0" y="0"/>
                          <a:chExt cx="960" cy="16"/>
                        </a:xfrm>
                      </wpg:grpSpPr>
                      <wps:wsp>
                        <wps:cNvPr id="22" name="Line 8"/>
                        <wps:cNvCnPr/>
                        <wps:spPr bwMode="auto">
                          <a:xfrm>
                            <a:off x="0" y="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48pt;height:.8pt;mso-position-horizontal-relative:char;mso-position-vertical-relative:line" coordsize="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">
                <v:line id="Line 8" o:spid="_x0000_s1027" style="position:absolute;visibility:visible;mso-wrap-style:square" from="0,8" to="9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ENsUAAADbAAAADwAAAGRycy9kb3ducmV2LnhtbESPS2vDMBCE74H+B7GFXkIi14cS3Mgm&#10;FAKh0EIeh/S2sdYPYq2Epdpufn1UKPQ4zMw3zLqYTCcG6n1rWcHzMgFBXFrdcq3gdNwuViB8QNbY&#10;WSYFP+ShyB9ma8y0HXlPwyHUIkLYZ6igCcFlUvqyIYN+aR1x9CrbGwxR9rXUPY4RbjqZJsmLNNhy&#10;XGjQ0VtD5fXwbRTszu42DsnX5cMP++rd0Welt3Olnh6nzSuIQFP4D/+1d1pBmsLvl/gD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ENs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333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450"/>
        <w:gridCol w:w="771"/>
        <w:gridCol w:w="1267"/>
        <w:gridCol w:w="423"/>
        <w:gridCol w:w="2159"/>
        <w:gridCol w:w="752"/>
        <w:gridCol w:w="1825"/>
        <w:gridCol w:w="1721"/>
        <w:gridCol w:w="1417"/>
        <w:gridCol w:w="1562"/>
      </w:tblGrid>
      <w:tr w:rsidR="00CF1FCE" w:rsidRPr="005C0AFE" w:rsidTr="00534249">
        <w:trPr>
          <w:trHeight w:val="221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107" w:right="130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C0AFE">
              <w:rPr>
                <w:b/>
                <w:sz w:val="24"/>
                <w:szCs w:val="24"/>
              </w:rPr>
              <w:t>показа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68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C0AFE">
              <w:rPr>
                <w:b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274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Показатель</w:t>
            </w:r>
            <w:proofErr w:type="spellEnd"/>
          </w:p>
          <w:p w:rsidR="00CF1FCE" w:rsidRPr="005C0AFE" w:rsidRDefault="00CF1FCE" w:rsidP="00534249">
            <w:pPr>
              <w:pStyle w:val="TableParagraph"/>
              <w:ind w:left="154" w:right="154" w:firstLine="7"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/</w:t>
            </w:r>
            <w:proofErr w:type="spellStart"/>
            <w:r w:rsidRPr="005C0AFE">
              <w:rPr>
                <w:b/>
                <w:sz w:val="24"/>
                <w:szCs w:val="24"/>
              </w:rPr>
              <w:t>индикатор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pacing w:val="-1"/>
                <w:sz w:val="24"/>
                <w:szCs w:val="24"/>
              </w:rPr>
              <w:t>подтверждает</w:t>
            </w:r>
            <w:proofErr w:type="spellEnd"/>
            <w:r w:rsidRPr="005C0AF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ся</w:t>
            </w:r>
            <w:proofErr w:type="spellEnd"/>
          </w:p>
          <w:p w:rsidR="00CF1FCE" w:rsidRPr="005C0AFE" w:rsidRDefault="00CF1FCE" w:rsidP="00534249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pStyle w:val="TableParagraph"/>
              <w:ind w:left="222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Показатель</w:t>
            </w:r>
          </w:p>
          <w:p w:rsidR="00CF1FCE" w:rsidRPr="00CF1FCE" w:rsidRDefault="00CF1FCE" w:rsidP="00534249">
            <w:pPr>
              <w:pStyle w:val="TableParagraph"/>
              <w:ind w:left="162" w:right="161" w:firstLine="6"/>
              <w:jc w:val="center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 xml:space="preserve">/индикатор скорее </w:t>
            </w:r>
            <w:proofErr w:type="spellStart"/>
            <w:proofErr w:type="gramStart"/>
            <w:r w:rsidRPr="00CF1FCE">
              <w:rPr>
                <w:b/>
                <w:spacing w:val="-1"/>
                <w:sz w:val="24"/>
                <w:szCs w:val="24"/>
                <w:lang w:val="ru-RU"/>
              </w:rPr>
              <w:t>подтверждае</w:t>
            </w:r>
            <w:proofErr w:type="spellEnd"/>
            <w:r w:rsidRPr="00CF1F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b/>
                <w:sz w:val="24"/>
                <w:szCs w:val="24"/>
                <w:lang w:val="ru-RU"/>
              </w:rPr>
              <w:t>тся</w:t>
            </w:r>
            <w:proofErr w:type="spellEnd"/>
            <w:proofErr w:type="gramEnd"/>
          </w:p>
          <w:p w:rsidR="00CF1FCE" w:rsidRPr="00CF1FCE" w:rsidRDefault="00CF1FCE" w:rsidP="00534249">
            <w:pPr>
              <w:pStyle w:val="TableParagraph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ind w:left="137" w:right="12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1FCE">
              <w:rPr>
                <w:b/>
                <w:sz w:val="24"/>
                <w:szCs w:val="24"/>
                <w:lang w:val="ru-RU"/>
              </w:rPr>
              <w:t>Показател</w:t>
            </w:r>
            <w:proofErr w:type="spellEnd"/>
            <w:r w:rsidRPr="00CF1FCE">
              <w:rPr>
                <w:b/>
                <w:sz w:val="24"/>
                <w:szCs w:val="24"/>
                <w:lang w:val="ru-RU"/>
              </w:rPr>
              <w:t xml:space="preserve"> ь</w:t>
            </w:r>
            <w:proofErr w:type="gramEnd"/>
          </w:p>
          <w:p w:rsidR="00CF1FCE" w:rsidRPr="00CF1FCE" w:rsidRDefault="00CF1FCE" w:rsidP="00534249">
            <w:pPr>
              <w:pStyle w:val="TableParagraph"/>
              <w:ind w:left="125" w:right="119" w:firstLine="6"/>
              <w:jc w:val="center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F1FCE">
              <w:rPr>
                <w:b/>
                <w:sz w:val="24"/>
                <w:szCs w:val="24"/>
                <w:lang w:val="ru-RU"/>
              </w:rPr>
              <w:t>индикато</w:t>
            </w:r>
            <w:proofErr w:type="spellEnd"/>
            <w:r w:rsidRPr="00CF1FC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FCE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CF1FCE">
              <w:rPr>
                <w:b/>
                <w:sz w:val="24"/>
                <w:szCs w:val="24"/>
                <w:lang w:val="ru-RU"/>
              </w:rPr>
              <w:t xml:space="preserve"> скорее не    </w:t>
            </w:r>
            <w:proofErr w:type="spellStart"/>
            <w:r w:rsidRPr="00CF1FCE">
              <w:rPr>
                <w:b/>
                <w:spacing w:val="-1"/>
                <w:sz w:val="24"/>
                <w:szCs w:val="24"/>
                <w:lang w:val="ru-RU"/>
              </w:rPr>
              <w:t>подтвержд</w:t>
            </w:r>
            <w:proofErr w:type="spellEnd"/>
            <w:r w:rsidRPr="00CF1F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b/>
                <w:sz w:val="24"/>
                <w:szCs w:val="24"/>
                <w:lang w:val="ru-RU"/>
              </w:rPr>
              <w:t>ается</w:t>
            </w:r>
            <w:proofErr w:type="spellEnd"/>
          </w:p>
          <w:p w:rsidR="00CF1FCE" w:rsidRPr="005C0AFE" w:rsidRDefault="00CF1FCE" w:rsidP="00534249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pStyle w:val="TableParagraph"/>
              <w:ind w:left="140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Показатель</w:t>
            </w:r>
          </w:p>
          <w:p w:rsidR="00CF1FCE" w:rsidRPr="00CF1FCE" w:rsidRDefault="00CF1FCE" w:rsidP="00534249">
            <w:pPr>
              <w:pStyle w:val="TableParagraph"/>
              <w:ind w:left="132" w:right="138" w:firstLine="9"/>
              <w:jc w:val="center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 xml:space="preserve">/индикатор не     </w:t>
            </w:r>
            <w:proofErr w:type="spellStart"/>
            <w:proofErr w:type="gramStart"/>
            <w:r w:rsidRPr="00CF1FCE">
              <w:rPr>
                <w:b/>
                <w:spacing w:val="-1"/>
                <w:sz w:val="24"/>
                <w:szCs w:val="24"/>
                <w:lang w:val="ru-RU"/>
              </w:rPr>
              <w:t>подтвержда</w:t>
            </w:r>
            <w:proofErr w:type="spellEnd"/>
            <w:r w:rsidRPr="00CF1F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b/>
                <w:sz w:val="24"/>
                <w:szCs w:val="24"/>
                <w:lang w:val="ru-RU"/>
              </w:rPr>
              <w:t>ется</w:t>
            </w:r>
            <w:proofErr w:type="spellEnd"/>
            <w:proofErr w:type="gramEnd"/>
          </w:p>
          <w:p w:rsidR="00CF1FCE" w:rsidRPr="00CF1FCE" w:rsidRDefault="00CF1FCE" w:rsidP="00534249">
            <w:pPr>
              <w:pStyle w:val="TableParagraph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CF1FCE" w:rsidRPr="005C0AFE" w:rsidTr="00534249">
        <w:trPr>
          <w:trHeight w:val="75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CF1FCE" w:rsidRDefault="00CF1FCE" w:rsidP="00534249">
            <w:pPr>
              <w:pStyle w:val="TableParagraph"/>
              <w:spacing w:before="107"/>
              <w:ind w:left="11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Оценка взаимодействия сотрудников с детьми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582"/>
                <w:tab w:val="left" w:pos="2644"/>
                <w:tab w:val="left" w:pos="2996"/>
                <w:tab w:val="left" w:pos="4734"/>
              </w:tabs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</w:t>
            </w:r>
            <w:r w:rsidRPr="00CF1FCE">
              <w:rPr>
                <w:sz w:val="24"/>
                <w:szCs w:val="24"/>
                <w:lang w:val="ru-RU"/>
              </w:rPr>
              <w:tab/>
              <w:t>создают</w:t>
            </w:r>
            <w:r w:rsidRPr="00CF1FCE">
              <w:rPr>
                <w:sz w:val="24"/>
                <w:szCs w:val="24"/>
                <w:lang w:val="ru-RU"/>
              </w:rPr>
              <w:tab/>
              <w:t>и</w:t>
            </w:r>
            <w:r w:rsidRPr="00CF1FCE">
              <w:rPr>
                <w:sz w:val="24"/>
                <w:szCs w:val="24"/>
                <w:lang w:val="ru-RU"/>
              </w:rPr>
              <w:tab/>
              <w:t>поддерживают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доброжелательную</w:t>
            </w:r>
            <w:proofErr w:type="gramEnd"/>
          </w:p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атмосферу в группе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4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Сотрудники</w:t>
            </w:r>
            <w:proofErr w:type="spellEnd"/>
          </w:p>
          <w:p w:rsidR="00CF1FCE" w:rsidRPr="005C0AFE" w:rsidRDefault="00CF1FCE" w:rsidP="0053424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общении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чутко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98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реагируют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инициативу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53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987"/>
                <w:tab w:val="left" w:pos="2298"/>
                <w:tab w:val="left" w:pos="3286"/>
                <w:tab w:val="left" w:pos="4691"/>
                <w:tab w:val="left" w:pos="6030"/>
              </w:tabs>
              <w:spacing w:line="262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Взаимодействуя</w:t>
            </w:r>
            <w:r w:rsidRPr="00CF1FCE">
              <w:rPr>
                <w:sz w:val="24"/>
                <w:szCs w:val="24"/>
                <w:lang w:val="ru-RU"/>
              </w:rPr>
              <w:tab/>
              <w:t>с</w:t>
            </w:r>
            <w:r w:rsidRPr="00CF1FCE">
              <w:rPr>
                <w:sz w:val="24"/>
                <w:szCs w:val="24"/>
                <w:lang w:val="ru-RU"/>
              </w:rPr>
              <w:tab/>
              <w:t>детьми,</w:t>
            </w:r>
            <w:r w:rsidRPr="00CF1FCE">
              <w:rPr>
                <w:sz w:val="24"/>
                <w:szCs w:val="24"/>
                <w:lang w:val="ru-RU"/>
              </w:rPr>
              <w:tab/>
              <w:t>сотрудники</w:t>
            </w:r>
            <w:r w:rsidRPr="00CF1FCE">
              <w:rPr>
                <w:sz w:val="24"/>
                <w:szCs w:val="24"/>
                <w:lang w:val="ru-RU"/>
              </w:rPr>
              <w:tab/>
              <w:t>учитывают</w:t>
            </w:r>
            <w:r w:rsidRPr="00CF1FCE">
              <w:rPr>
                <w:sz w:val="24"/>
                <w:szCs w:val="24"/>
                <w:lang w:val="ru-RU"/>
              </w:rPr>
              <w:tab/>
              <w:t>их</w:t>
            </w:r>
          </w:p>
          <w:p w:rsidR="00CF1FCE" w:rsidRPr="005C0AFE" w:rsidRDefault="00CF1FCE" w:rsidP="0053424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возрастные</w:t>
            </w:r>
            <w:proofErr w:type="spellEnd"/>
            <w:r w:rsidRPr="005C0AFE">
              <w:rPr>
                <w:sz w:val="24"/>
                <w:szCs w:val="24"/>
              </w:rPr>
              <w:t xml:space="preserve"> и </w:t>
            </w:r>
            <w:proofErr w:type="spellStart"/>
            <w:r w:rsidRPr="005C0AFE">
              <w:rPr>
                <w:sz w:val="24"/>
                <w:szCs w:val="24"/>
              </w:rPr>
              <w:t>индивидуальные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574"/>
                <w:tab w:val="left" w:pos="2649"/>
                <w:tab w:val="left" w:pos="4152"/>
                <w:tab w:val="left" w:pos="5359"/>
                <w:tab w:val="left" w:pos="6170"/>
              </w:tabs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</w:t>
            </w:r>
            <w:r w:rsidRPr="00CF1FCE">
              <w:rPr>
                <w:sz w:val="24"/>
                <w:szCs w:val="24"/>
                <w:lang w:val="ru-RU"/>
              </w:rPr>
              <w:tab/>
              <w:t>уделяют</w:t>
            </w:r>
            <w:r w:rsidRPr="00CF1FCE">
              <w:rPr>
                <w:sz w:val="24"/>
                <w:szCs w:val="24"/>
                <w:lang w:val="ru-RU"/>
              </w:rPr>
              <w:tab/>
              <w:t>специальное</w:t>
            </w:r>
            <w:r w:rsidRPr="00CF1FCE">
              <w:rPr>
                <w:sz w:val="24"/>
                <w:szCs w:val="24"/>
                <w:lang w:val="ru-RU"/>
              </w:rPr>
              <w:tab/>
              <w:t>внимание</w:t>
            </w:r>
            <w:r w:rsidRPr="00CF1FCE">
              <w:rPr>
                <w:sz w:val="24"/>
                <w:szCs w:val="24"/>
                <w:lang w:val="ru-RU"/>
              </w:rPr>
              <w:tab/>
              <w:t>детям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особыми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потребностями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54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1598"/>
                <w:tab w:val="left" w:pos="3053"/>
                <w:tab w:val="left" w:pos="4516"/>
                <w:tab w:val="left" w:pos="5627"/>
              </w:tabs>
              <w:spacing w:line="262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</w:t>
            </w:r>
            <w:r w:rsidRPr="00CF1FCE">
              <w:rPr>
                <w:sz w:val="24"/>
                <w:szCs w:val="24"/>
                <w:lang w:val="ru-RU"/>
              </w:rPr>
              <w:tab/>
              <w:t>используют</w:t>
            </w:r>
            <w:r w:rsidRPr="00CF1FCE">
              <w:rPr>
                <w:sz w:val="24"/>
                <w:szCs w:val="24"/>
                <w:lang w:val="ru-RU"/>
              </w:rPr>
              <w:tab/>
              <w:t>позитивные</w:t>
            </w:r>
            <w:r w:rsidRPr="00CF1FCE">
              <w:rPr>
                <w:sz w:val="24"/>
                <w:szCs w:val="24"/>
                <w:lang w:val="ru-RU"/>
              </w:rPr>
              <w:tab/>
              <w:t>способы</w:t>
            </w:r>
            <w:r w:rsidRPr="00CF1FCE">
              <w:rPr>
                <w:sz w:val="24"/>
                <w:szCs w:val="24"/>
                <w:lang w:val="ru-RU"/>
              </w:rPr>
              <w:tab/>
              <w:t>коррекции</w:t>
            </w:r>
          </w:p>
          <w:p w:rsidR="00CF1FCE" w:rsidRPr="00CF1FCE" w:rsidRDefault="00CF1FCE" w:rsidP="00534249">
            <w:pPr>
              <w:pStyle w:val="TableParagraph"/>
              <w:spacing w:line="272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поведения детей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102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tabs>
                <w:tab w:val="left" w:pos="5248"/>
              </w:tabs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Педагоги  планируют</w:t>
            </w:r>
            <w:r w:rsidRPr="00CF1FC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образовательную</w:t>
            </w:r>
            <w:r w:rsidRPr="00CF1FC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работу</w:t>
            </w:r>
            <w:r w:rsidRPr="00CF1FCE">
              <w:rPr>
                <w:sz w:val="24"/>
                <w:szCs w:val="24"/>
                <w:lang w:val="ru-RU"/>
              </w:rPr>
              <w:tab/>
              <w:t>(развивающие</w:t>
            </w:r>
            <w:proofErr w:type="gramEnd"/>
          </w:p>
          <w:p w:rsidR="00CF1FCE" w:rsidRPr="00CF1FCE" w:rsidRDefault="00CF1FCE" w:rsidP="00534249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игры, занятия, прогулки, беседы, экскурсии и пр.) с каждым ребенком и с группой детей на основании данных психолог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педагогической диагностики развития каждого ребенка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126"/>
        </w:trPr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900" w:right="840" w:bottom="1240" w:left="920" w:header="0" w:footer="97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821"/>
        <w:gridCol w:w="1840"/>
        <w:gridCol w:w="1704"/>
        <w:gridCol w:w="1416"/>
        <w:gridCol w:w="1557"/>
      </w:tblGrid>
      <w:tr w:rsidR="00CF1FCE" w:rsidRPr="005C0AFE" w:rsidTr="00534249">
        <w:trPr>
          <w:trHeight w:val="854"/>
        </w:trPr>
        <w:tc>
          <w:tcPr>
            <w:tcW w:w="1000" w:type="dxa"/>
            <w:vMerge w:val="restart"/>
            <w:textDirection w:val="btLr"/>
          </w:tcPr>
          <w:p w:rsidR="00CF1FCE" w:rsidRPr="00CF1FCE" w:rsidRDefault="00CF1FCE" w:rsidP="00534249">
            <w:pPr>
              <w:pStyle w:val="TableParagraph"/>
              <w:spacing w:before="107" w:line="247" w:lineRule="auto"/>
              <w:ind w:left="107" w:right="24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206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37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у детей</w:t>
            </w:r>
          </w:p>
          <w:p w:rsidR="00CF1FCE" w:rsidRPr="00CF1FCE" w:rsidRDefault="00CF1FCE" w:rsidP="00534249">
            <w:pPr>
              <w:pStyle w:val="TableParagraph"/>
              <w:spacing w:line="251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географических представлений (среднее значение по</w:t>
            </w:r>
            <w:proofErr w:type="gramEnd"/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2263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Pr="00CF1FCE">
              <w:rPr>
                <w:sz w:val="24"/>
                <w:szCs w:val="24"/>
                <w:lang w:val="ru-RU"/>
              </w:rPr>
              <w:t>открытках, слайдах изображения созвездий, комет, метеоритов, рассказывают и читают о солнечных и лунных затмениях и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т.п.).</w:t>
            </w:r>
          </w:p>
          <w:p w:rsidR="00CF1FCE" w:rsidRPr="005C0AFE" w:rsidRDefault="00CF1FCE" w:rsidP="0053424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39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познавательной</w:t>
            </w:r>
          </w:p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др</w:t>
            </w:r>
            <w:proofErr w:type="spellEnd"/>
            <w:r w:rsidRPr="005C0AFE">
              <w:rPr>
                <w:sz w:val="24"/>
                <w:szCs w:val="24"/>
              </w:rPr>
              <w:t>.).</w:t>
            </w:r>
          </w:p>
        </w:tc>
        <w:tc>
          <w:tcPr>
            <w:tcW w:w="184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71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694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61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Знакомят с образом жизни человека в прошлом и настоящем</w:t>
            </w:r>
          </w:p>
          <w:p w:rsidR="00CF1FCE" w:rsidRPr="005C0AFE" w:rsidRDefault="00CF1FCE" w:rsidP="0053424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среднее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индикаторам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54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развивают у детей элементарные представления о</w:t>
            </w:r>
          </w:p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техническом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прогрессе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(среднее значение по индикаторам)</w:t>
            </w:r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3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обеспечивают условия для развития у детей интереса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10" w:right="26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и эмоционально-положительного отношения к живой природе (среднее значение по индикаторам)</w:t>
            </w:r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686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tabs>
                <w:tab w:val="left" w:pos="1305"/>
                <w:tab w:val="left" w:pos="2987"/>
                <w:tab w:val="left" w:pos="4039"/>
                <w:tab w:val="left" w:pos="4634"/>
                <w:tab w:val="left" w:pos="5781"/>
                <w:tab w:val="left" w:pos="6133"/>
              </w:tabs>
              <w:ind w:left="110" w:right="10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</w:t>
            </w:r>
            <w:r w:rsidRPr="00CF1FCE">
              <w:rPr>
                <w:sz w:val="24"/>
                <w:szCs w:val="24"/>
                <w:lang w:val="ru-RU"/>
              </w:rPr>
              <w:tab/>
              <w:t>обеспечивают</w:t>
            </w:r>
            <w:r w:rsidRPr="00CF1FCE">
              <w:rPr>
                <w:sz w:val="24"/>
                <w:szCs w:val="24"/>
                <w:lang w:val="ru-RU"/>
              </w:rPr>
              <w:tab/>
              <w:t>условия</w:t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>развития</w:t>
            </w:r>
            <w:r w:rsidRPr="00CF1FCE">
              <w:rPr>
                <w:sz w:val="24"/>
                <w:szCs w:val="24"/>
                <w:lang w:val="ru-RU"/>
              </w:rPr>
              <w:tab/>
              <w:t>у</w:t>
            </w:r>
            <w:r w:rsidRPr="00CF1FCE">
              <w:rPr>
                <w:sz w:val="24"/>
                <w:szCs w:val="24"/>
                <w:lang w:val="ru-RU"/>
              </w:rPr>
              <w:tab/>
              <w:t>детей экологического сознания (среднее значение по</w:t>
            </w:r>
            <w:r w:rsidRPr="00CF1FC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индикаторам)</w:t>
            </w:r>
          </w:p>
        </w:tc>
        <w:tc>
          <w:tcPr>
            <w:tcW w:w="18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821"/>
        <w:gridCol w:w="1824"/>
        <w:gridCol w:w="1720"/>
        <w:gridCol w:w="1400"/>
        <w:gridCol w:w="1557"/>
      </w:tblGrid>
      <w:tr w:rsidR="00CF1FCE" w:rsidRPr="005C0AFE" w:rsidTr="00534249">
        <w:trPr>
          <w:trHeight w:val="1402"/>
        </w:trPr>
        <w:tc>
          <w:tcPr>
            <w:tcW w:w="10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tabs>
                <w:tab w:val="left" w:pos="1581"/>
                <w:tab w:val="left" w:pos="2215"/>
                <w:tab w:val="left" w:pos="2468"/>
                <w:tab w:val="left" w:pos="2770"/>
                <w:tab w:val="left" w:pos="4260"/>
                <w:tab w:val="left" w:pos="5225"/>
                <w:tab w:val="left" w:pos="5507"/>
                <w:tab w:val="left" w:pos="6046"/>
              </w:tabs>
              <w:ind w:left="110" w:right="98"/>
              <w:rPr>
                <w:sz w:val="24"/>
                <w:szCs w:val="24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Создают  </w:t>
            </w:r>
            <w:r w:rsidRPr="00CF1FC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условия</w:t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>экспериментирования</w:t>
            </w:r>
            <w:r w:rsidRPr="00CF1FCE">
              <w:rPr>
                <w:sz w:val="24"/>
                <w:szCs w:val="24"/>
                <w:lang w:val="ru-RU"/>
              </w:rPr>
              <w:tab/>
              <w:t>и творческой активности</w:t>
            </w:r>
            <w:r w:rsidRPr="00CF1FCE">
              <w:rPr>
                <w:sz w:val="24"/>
                <w:szCs w:val="24"/>
                <w:lang w:val="ru-RU"/>
              </w:rPr>
              <w:tab/>
              <w:t>детей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(выращивание</w:t>
            </w:r>
            <w:r w:rsidRPr="00CF1FCE">
              <w:rPr>
                <w:sz w:val="24"/>
                <w:szCs w:val="24"/>
                <w:lang w:val="ru-RU"/>
              </w:rPr>
              <w:tab/>
              <w:t>растений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из</w:t>
            </w:r>
            <w:r w:rsidRPr="00CF1FCE">
              <w:rPr>
                <w:sz w:val="24"/>
                <w:szCs w:val="24"/>
                <w:lang w:val="ru-RU"/>
              </w:rPr>
              <w:tab/>
              <w:t xml:space="preserve">семян, составление гербариев; сочинение рассказов и сказок о жизни животных и растений; изготовление поделок, рисунков и т.п.).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74"/>
        </w:trPr>
        <w:tc>
          <w:tcPr>
            <w:tcW w:w="1000" w:type="dxa"/>
            <w:vMerge w:val="restart"/>
            <w:textDirection w:val="btLr"/>
          </w:tcPr>
          <w:p w:rsidR="00CF1FCE" w:rsidRPr="00CF1FCE" w:rsidRDefault="00CF1FCE" w:rsidP="00534249">
            <w:pPr>
              <w:pStyle w:val="TableParagraph"/>
              <w:spacing w:before="107" w:line="247" w:lineRule="auto"/>
              <w:ind w:left="111" w:right="81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Оценка психолого-педагогических условий социально-личностного развития ребенка в процессе организации конструктивной</w:t>
            </w: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spacing w:line="237" w:lineRule="auto"/>
              <w:ind w:left="110" w:right="622"/>
              <w:rPr>
                <w:sz w:val="24"/>
                <w:szCs w:val="24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Педагоги создают условия для развития у детей интереса к конструированию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среднее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индикаторам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418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681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</w:t>
            </w:r>
          </w:p>
          <w:p w:rsidR="00CF1FCE" w:rsidRPr="00CF1FCE" w:rsidRDefault="00CF1FCE" w:rsidP="00534249">
            <w:pPr>
              <w:pStyle w:val="TableParagraph"/>
              <w:ind w:left="110" w:right="158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картинкам, схемам, чертежам, моделям. (Значение по показателю)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633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906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133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поощряют творческую активность детей в конструктивной деятельности.</w:t>
            </w:r>
          </w:p>
          <w:p w:rsidR="00CF1FCE" w:rsidRPr="005C0AFE" w:rsidRDefault="00CF1FCE" w:rsidP="00534249">
            <w:pPr>
              <w:pStyle w:val="TableParagraph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среднее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индикаторам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814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поощряют сотрудничество детей при создании</w:t>
            </w:r>
          </w:p>
          <w:p w:rsidR="00CF1FCE" w:rsidRPr="00CF1FCE" w:rsidRDefault="00CF1FCE" w:rsidP="00534249">
            <w:pPr>
              <w:pStyle w:val="TableParagraph"/>
              <w:ind w:left="110" w:right="202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CF1FCE" w:rsidRPr="005C0AFE" w:rsidRDefault="00CF1FCE" w:rsidP="00534249">
            <w:pPr>
              <w:pStyle w:val="TableParagraph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3103"/>
        </w:trPr>
        <w:tc>
          <w:tcPr>
            <w:tcW w:w="10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622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821"/>
        <w:gridCol w:w="1824"/>
        <w:gridCol w:w="1720"/>
        <w:gridCol w:w="1400"/>
        <w:gridCol w:w="1557"/>
      </w:tblGrid>
      <w:tr w:rsidR="00CF1FCE" w:rsidRPr="005C0AFE" w:rsidTr="00534249">
        <w:trPr>
          <w:trHeight w:val="2535"/>
        </w:trPr>
        <w:tc>
          <w:tcPr>
            <w:tcW w:w="1000" w:type="dxa"/>
            <w:vMerge w:val="restart"/>
            <w:textDirection w:val="btLr"/>
          </w:tcPr>
          <w:p w:rsidR="00CF1FCE" w:rsidRPr="00CF1FCE" w:rsidRDefault="00CF1FCE" w:rsidP="00534249">
            <w:pPr>
              <w:pStyle w:val="TableParagraph"/>
              <w:spacing w:before="107" w:line="247" w:lineRule="auto"/>
              <w:ind w:left="106" w:right="455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познавательно-исследовательской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tabs>
                <w:tab w:val="left" w:pos="1237"/>
                <w:tab w:val="left" w:pos="2337"/>
                <w:tab w:val="left" w:pos="2980"/>
                <w:tab w:val="left" w:pos="4171"/>
                <w:tab w:val="left" w:pos="5694"/>
              </w:tabs>
              <w:ind w:left="110" w:right="93"/>
              <w:rPr>
                <w:sz w:val="24"/>
                <w:szCs w:val="24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Педагоги в соответствии с возрастными возможностями детей создают</w:t>
            </w:r>
            <w:r w:rsidRPr="00CF1FCE">
              <w:rPr>
                <w:sz w:val="24"/>
                <w:szCs w:val="24"/>
                <w:lang w:val="ru-RU"/>
              </w:rPr>
              <w:tab/>
              <w:t>условия</w:t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>развития</w:t>
            </w:r>
            <w:r w:rsidRPr="00CF1FCE">
              <w:rPr>
                <w:sz w:val="24"/>
                <w:szCs w:val="24"/>
                <w:lang w:val="ru-RU"/>
              </w:rPr>
              <w:tab/>
              <w:t>умственных</w:t>
            </w:r>
            <w:r w:rsidRPr="00CF1FCE">
              <w:rPr>
                <w:sz w:val="24"/>
                <w:szCs w:val="24"/>
                <w:lang w:val="ru-RU"/>
              </w:rPr>
              <w:tab/>
              <w:t xml:space="preserve">действий: выделения и сравнения признаков различных предметов и явлений, их свойств;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сериации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41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развивают у детей представления о количестве и</w:t>
            </w:r>
          </w:p>
          <w:p w:rsidR="00CF1FCE" w:rsidRPr="00CF1FCE" w:rsidRDefault="00CF1FCE" w:rsidP="00534249">
            <w:pPr>
              <w:pStyle w:val="TableParagraph"/>
              <w:spacing w:line="251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числе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66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tabs>
                <w:tab w:val="left" w:pos="1313"/>
                <w:tab w:val="left" w:pos="2492"/>
                <w:tab w:val="left" w:pos="3307"/>
                <w:tab w:val="left" w:pos="3663"/>
                <w:tab w:val="left" w:pos="5162"/>
                <w:tab w:val="left" w:pos="6581"/>
              </w:tabs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</w:t>
            </w:r>
            <w:r w:rsidRPr="00CF1FCE">
              <w:rPr>
                <w:sz w:val="24"/>
                <w:szCs w:val="24"/>
                <w:lang w:val="ru-RU"/>
              </w:rPr>
              <w:tab/>
              <w:t>знакомят</w:t>
            </w:r>
            <w:r w:rsidRPr="00CF1FCE">
              <w:rPr>
                <w:sz w:val="24"/>
                <w:szCs w:val="24"/>
                <w:lang w:val="ru-RU"/>
              </w:rPr>
              <w:tab/>
              <w:t>детей</w:t>
            </w:r>
            <w:r w:rsidRPr="00CF1FCE">
              <w:rPr>
                <w:sz w:val="24"/>
                <w:szCs w:val="24"/>
                <w:lang w:val="ru-RU"/>
              </w:rPr>
              <w:tab/>
              <w:t>с</w:t>
            </w:r>
            <w:r w:rsidRPr="00CF1FCE">
              <w:rPr>
                <w:sz w:val="24"/>
                <w:szCs w:val="24"/>
                <w:lang w:val="ru-RU"/>
              </w:rPr>
              <w:tab/>
              <w:t>различными</w:t>
            </w:r>
            <w:r w:rsidRPr="00CF1FCE">
              <w:rPr>
                <w:sz w:val="24"/>
                <w:szCs w:val="24"/>
                <w:lang w:val="ru-RU"/>
              </w:rPr>
              <w:tab/>
              <w:t>средствами</w:t>
            </w:r>
            <w:r w:rsidRPr="00CF1FCE">
              <w:rPr>
                <w:sz w:val="24"/>
                <w:szCs w:val="24"/>
                <w:lang w:val="ru-RU"/>
              </w:rPr>
              <w:tab/>
              <w:t>и</w:t>
            </w:r>
          </w:p>
          <w:p w:rsidR="00CF1FCE" w:rsidRPr="00CF1FCE" w:rsidRDefault="00CF1FCE" w:rsidP="00534249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способами измерения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29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9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у детей</w:t>
            </w:r>
          </w:p>
          <w:p w:rsidR="00CF1FCE" w:rsidRPr="005C0AFE" w:rsidRDefault="00CF1FCE" w:rsidP="00534249">
            <w:pPr>
              <w:pStyle w:val="TableParagraph"/>
              <w:ind w:left="158" w:right="100"/>
              <w:jc w:val="both"/>
              <w:rPr>
                <w:sz w:val="24"/>
                <w:szCs w:val="24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элементарных геометрических представлений (знакомят с основными геометрическими фигурами и формами, учат их называть, различать, изображать).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55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ind w:left="158" w:right="212" w:hanging="48"/>
              <w:rPr>
                <w:sz w:val="24"/>
                <w:szCs w:val="24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развивают у детей пространственные представления: учат определять взаимное расположение предметов («вер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х-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низ», «над-под», «рядом», «справа», «слева» и др.); ориентироваться в пространстве (по словесной инструкции, плану, схемам и пр.).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846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ind w:left="158" w:right="96" w:hanging="48"/>
              <w:jc w:val="both"/>
              <w:rPr>
                <w:sz w:val="24"/>
                <w:szCs w:val="24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об </w:t>
            </w:r>
            <w:r w:rsidRPr="00CF1FCE">
              <w:rPr>
                <w:sz w:val="24"/>
                <w:szCs w:val="24"/>
                <w:lang w:val="ru-RU"/>
              </w:rPr>
              <w:t>определении времени по часам и календарю).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149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используют развивающие компьютерные игры для ознакомления детей с элементарными правилами пользования компьютером. (Значение по показателю)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821"/>
        <w:gridCol w:w="1824"/>
        <w:gridCol w:w="1720"/>
        <w:gridCol w:w="1400"/>
        <w:gridCol w:w="1557"/>
      </w:tblGrid>
      <w:tr w:rsidR="00CF1FCE" w:rsidRPr="005C0AFE" w:rsidTr="00534249">
        <w:trPr>
          <w:trHeight w:val="546"/>
        </w:trPr>
        <w:tc>
          <w:tcPr>
            <w:tcW w:w="1000" w:type="dxa"/>
            <w:vMerge w:val="restart"/>
            <w:textDirection w:val="btLr"/>
          </w:tcPr>
          <w:p w:rsidR="00CF1FCE" w:rsidRPr="00CF1FCE" w:rsidRDefault="00CF1FCE" w:rsidP="00534249">
            <w:pPr>
              <w:pStyle w:val="TableParagraph"/>
              <w:spacing w:before="107" w:line="247" w:lineRule="auto"/>
              <w:ind w:left="111" w:right="334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театрализованной</w:t>
            </w:r>
            <w:r w:rsidRPr="00CF1FCE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Педагоги приобщают детей к театральной культуре (среднее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индикаторам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854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способностей детей в театрализованной деятельности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082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882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CF1FCE" w:rsidRPr="005C0AFE" w:rsidRDefault="00CF1FCE" w:rsidP="00534249">
            <w:pPr>
              <w:pStyle w:val="TableParagraph"/>
              <w:spacing w:line="272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422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CF1FCE" w:rsidRPr="005C0AFE" w:rsidRDefault="00CF1FCE" w:rsidP="0053424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2535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tabs>
                <w:tab w:val="left" w:pos="1445"/>
                <w:tab w:val="left" w:pos="1765"/>
                <w:tab w:val="left" w:pos="2184"/>
                <w:tab w:val="left" w:pos="2224"/>
                <w:tab w:val="left" w:pos="2664"/>
                <w:tab w:val="left" w:pos="3355"/>
                <w:tab w:val="left" w:pos="3543"/>
                <w:tab w:val="left" w:pos="3830"/>
                <w:tab w:val="left" w:pos="4180"/>
                <w:tab w:val="left" w:pos="4591"/>
                <w:tab w:val="left" w:pos="5026"/>
                <w:tab w:val="left" w:pos="5267"/>
                <w:tab w:val="left" w:pos="5729"/>
              </w:tabs>
              <w:ind w:left="110" w:right="944"/>
              <w:rPr>
                <w:sz w:val="24"/>
                <w:szCs w:val="24"/>
              </w:rPr>
            </w:pPr>
            <w:r w:rsidRPr="00CF1FCE">
              <w:rPr>
                <w:sz w:val="24"/>
                <w:szCs w:val="24"/>
                <w:lang w:val="ru-RU"/>
              </w:rPr>
              <w:t>Педагоги</w:t>
            </w:r>
            <w:r w:rsidRPr="00CF1FCE">
              <w:rPr>
                <w:sz w:val="24"/>
                <w:szCs w:val="24"/>
                <w:lang w:val="ru-RU"/>
              </w:rPr>
              <w:tab/>
              <w:t>создают</w:t>
            </w:r>
            <w:r w:rsidRPr="00CF1FCE">
              <w:rPr>
                <w:sz w:val="24"/>
                <w:szCs w:val="24"/>
                <w:lang w:val="ru-RU"/>
              </w:rPr>
              <w:tab/>
              <w:t>условия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 xml:space="preserve">взаимосвязи театрализованной   и  </w:t>
            </w:r>
            <w:r w:rsidRPr="00CF1FC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 xml:space="preserve">других  </w:t>
            </w:r>
            <w:r w:rsidRPr="00CF1FC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видов</w:t>
            </w:r>
            <w:r w:rsidRPr="00CF1FCE">
              <w:rPr>
                <w:sz w:val="24"/>
                <w:szCs w:val="24"/>
                <w:lang w:val="ru-RU"/>
              </w:rPr>
              <w:tab/>
              <w:t>деятельности в педагогическом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процессе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(используют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игр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драматизации</w:t>
            </w:r>
            <w:r w:rsidRPr="00CF1FCE">
              <w:rPr>
                <w:sz w:val="24"/>
                <w:szCs w:val="24"/>
                <w:lang w:val="ru-RU"/>
              </w:rPr>
              <w:tab/>
              <w:t>на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занятиях</w:t>
            </w:r>
            <w:r w:rsidRPr="00CF1FCE">
              <w:rPr>
                <w:sz w:val="24"/>
                <w:szCs w:val="24"/>
                <w:lang w:val="ru-RU"/>
              </w:rPr>
              <w:tab/>
              <w:t>по</w:t>
            </w:r>
            <w:r w:rsidRPr="00CF1FCE">
              <w:rPr>
                <w:sz w:val="24"/>
                <w:szCs w:val="24"/>
                <w:lang w:val="ru-RU"/>
              </w:rPr>
              <w:tab/>
              <w:t>развитию</w:t>
            </w:r>
            <w:r w:rsidRPr="00CF1FCE">
              <w:rPr>
                <w:sz w:val="24"/>
                <w:szCs w:val="24"/>
                <w:lang w:val="ru-RU"/>
              </w:rPr>
              <w:tab/>
              <w:t>речи</w:t>
            </w:r>
            <w:r w:rsidRPr="00CF1FCE">
              <w:rPr>
                <w:sz w:val="24"/>
                <w:szCs w:val="24"/>
                <w:lang w:val="ru-RU"/>
              </w:rPr>
              <w:tab/>
              <w:t xml:space="preserve">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837"/>
        </w:trPr>
        <w:tc>
          <w:tcPr>
            <w:tcW w:w="1000" w:type="dxa"/>
            <w:vMerge w:val="restart"/>
            <w:textDirection w:val="btLr"/>
          </w:tcPr>
          <w:p w:rsidR="00CF1FCE" w:rsidRPr="005C0AFE" w:rsidRDefault="00CF1FCE" w:rsidP="00534249">
            <w:pPr>
              <w:pStyle w:val="TableParagraph"/>
              <w:spacing w:before="107" w:line="247" w:lineRule="auto"/>
              <w:ind w:left="107" w:right="145"/>
              <w:rPr>
                <w:sz w:val="24"/>
                <w:szCs w:val="24"/>
              </w:rPr>
            </w:pPr>
            <w:proofErr w:type="spellStart"/>
            <w:r w:rsidRPr="005C0AFE">
              <w:rPr>
                <w:spacing w:val="-2"/>
                <w:sz w:val="24"/>
                <w:szCs w:val="24"/>
              </w:rPr>
              <w:t>О</w:t>
            </w:r>
            <w:r w:rsidRPr="005C0AFE">
              <w:rPr>
                <w:spacing w:val="-1"/>
                <w:sz w:val="24"/>
                <w:szCs w:val="24"/>
              </w:rPr>
              <w:t>ц</w:t>
            </w:r>
            <w:r w:rsidRPr="005C0AFE">
              <w:rPr>
                <w:sz w:val="24"/>
                <w:szCs w:val="24"/>
              </w:rPr>
              <w:t>е</w:t>
            </w:r>
            <w:r w:rsidRPr="005C0AFE">
              <w:rPr>
                <w:spacing w:val="-1"/>
                <w:sz w:val="24"/>
                <w:szCs w:val="24"/>
              </w:rPr>
              <w:t>нк</w:t>
            </w:r>
            <w:r w:rsidRPr="005C0AFE">
              <w:rPr>
                <w:sz w:val="24"/>
                <w:szCs w:val="24"/>
              </w:rPr>
              <w:t>а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pacing w:val="-1"/>
                <w:sz w:val="24"/>
                <w:szCs w:val="24"/>
              </w:rPr>
              <w:t>п</w:t>
            </w:r>
            <w:r w:rsidRPr="005C0AFE">
              <w:rPr>
                <w:sz w:val="24"/>
                <w:szCs w:val="24"/>
              </w:rPr>
              <w:t>с</w:t>
            </w:r>
            <w:r w:rsidRPr="005C0AFE">
              <w:rPr>
                <w:spacing w:val="-1"/>
                <w:sz w:val="24"/>
                <w:szCs w:val="24"/>
              </w:rPr>
              <w:t>ихоло</w:t>
            </w:r>
            <w:r w:rsidRPr="005C0AFE">
              <w:rPr>
                <w:spacing w:val="1"/>
                <w:sz w:val="24"/>
                <w:szCs w:val="24"/>
              </w:rPr>
              <w:t>го</w:t>
            </w:r>
            <w:proofErr w:type="spellEnd"/>
            <w:r w:rsidRPr="005C0AFE">
              <w:rPr>
                <w:sz w:val="24"/>
                <w:szCs w:val="24"/>
              </w:rPr>
              <w:t xml:space="preserve">- </w:t>
            </w:r>
            <w:proofErr w:type="spellStart"/>
            <w:r w:rsidRPr="005C0AFE">
              <w:rPr>
                <w:spacing w:val="-1"/>
                <w:sz w:val="24"/>
                <w:szCs w:val="24"/>
              </w:rPr>
              <w:t>п</w:t>
            </w:r>
            <w:r w:rsidRPr="005C0AFE">
              <w:rPr>
                <w:sz w:val="24"/>
                <w:szCs w:val="24"/>
              </w:rPr>
              <w:t>е</w:t>
            </w:r>
            <w:r w:rsidRPr="005C0AFE">
              <w:rPr>
                <w:spacing w:val="1"/>
                <w:sz w:val="24"/>
                <w:szCs w:val="24"/>
              </w:rPr>
              <w:t>даг</w:t>
            </w:r>
            <w:r w:rsidRPr="005C0AFE">
              <w:rPr>
                <w:spacing w:val="-5"/>
                <w:sz w:val="24"/>
                <w:szCs w:val="24"/>
              </w:rPr>
              <w:t>о</w:t>
            </w:r>
            <w:r w:rsidRPr="005C0AFE">
              <w:rPr>
                <w:spacing w:val="1"/>
                <w:sz w:val="24"/>
                <w:szCs w:val="24"/>
              </w:rPr>
              <w:t>г</w:t>
            </w:r>
            <w:r w:rsidRPr="005C0AFE">
              <w:rPr>
                <w:spacing w:val="-1"/>
                <w:sz w:val="24"/>
                <w:szCs w:val="24"/>
              </w:rPr>
              <w:t>и</w:t>
            </w:r>
            <w:r w:rsidRPr="005C0AFE">
              <w:rPr>
                <w:spacing w:val="-2"/>
                <w:sz w:val="24"/>
                <w:szCs w:val="24"/>
              </w:rPr>
              <w:t>ч</w:t>
            </w:r>
            <w:r w:rsidRPr="005C0AFE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425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взрослыми и сверстниками (среднее значение по</w:t>
            </w:r>
          </w:p>
          <w:p w:rsidR="00CF1FCE" w:rsidRPr="005C0AFE" w:rsidRDefault="00CF1FCE" w:rsidP="0053424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индикаторам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способствуют обогащению речи детей</w:t>
            </w:r>
          </w:p>
          <w:p w:rsidR="00CF1FCE" w:rsidRPr="00CF1FCE" w:rsidRDefault="00CF1FCE" w:rsidP="00534249">
            <w:pPr>
              <w:pStyle w:val="TableParagraph"/>
              <w:spacing w:line="263" w:lineRule="exact"/>
              <w:ind w:left="17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821"/>
        <w:gridCol w:w="1824"/>
        <w:gridCol w:w="1720"/>
        <w:gridCol w:w="1400"/>
        <w:gridCol w:w="1557"/>
      </w:tblGrid>
      <w:tr w:rsidR="00CF1FCE" w:rsidRPr="005C0AFE" w:rsidTr="00534249">
        <w:trPr>
          <w:trHeight w:val="550"/>
        </w:trPr>
        <w:tc>
          <w:tcPr>
            <w:tcW w:w="1000" w:type="dxa"/>
            <w:vMerge w:val="restart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Педагоги поощряют речевое творчество детей (среднее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индикаторам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873"/>
        </w:trPr>
        <w:tc>
          <w:tcPr>
            <w:tcW w:w="1000" w:type="dxa"/>
            <w:vMerge/>
            <w:tcBorders>
              <w:top w:val="nil"/>
            </w:tcBorders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58" w:hanging="4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606"/>
        </w:trPr>
        <w:tc>
          <w:tcPr>
            <w:tcW w:w="1000" w:type="dxa"/>
            <w:vMerge/>
            <w:tcBorders>
              <w:top w:val="nil"/>
            </w:tcBorders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речевого мышления детей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618"/>
        </w:trPr>
        <w:tc>
          <w:tcPr>
            <w:tcW w:w="1000" w:type="dxa"/>
            <w:vMerge/>
            <w:tcBorders>
              <w:top w:val="nil"/>
            </w:tcBorders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tabs>
                <w:tab w:val="left" w:pos="490"/>
                <w:tab w:val="left" w:pos="2269"/>
                <w:tab w:val="left" w:pos="3428"/>
                <w:tab w:val="left" w:pos="4159"/>
                <w:tab w:val="left" w:pos="5290"/>
                <w:tab w:val="left" w:pos="6460"/>
              </w:tabs>
              <w:ind w:left="110" w:right="99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Педагоги создают условия для развития у детей планирующей и</w:t>
            </w:r>
            <w:r w:rsidRPr="00CF1FCE">
              <w:rPr>
                <w:sz w:val="24"/>
                <w:szCs w:val="24"/>
                <w:lang w:val="ru-RU"/>
              </w:rPr>
              <w:tab/>
              <w:t>регулирующей</w:t>
            </w:r>
            <w:r w:rsidRPr="00CF1FCE">
              <w:rPr>
                <w:sz w:val="24"/>
                <w:szCs w:val="24"/>
                <w:lang w:val="ru-RU"/>
              </w:rPr>
              <w:tab/>
              <w:t>функции</w:t>
            </w:r>
            <w:r w:rsidRPr="00CF1FCE">
              <w:rPr>
                <w:sz w:val="24"/>
                <w:szCs w:val="24"/>
                <w:lang w:val="ru-RU"/>
              </w:rPr>
              <w:tab/>
              <w:t>речи</w:t>
            </w:r>
            <w:r w:rsidRPr="00CF1FCE">
              <w:rPr>
                <w:sz w:val="24"/>
                <w:szCs w:val="24"/>
                <w:lang w:val="ru-RU"/>
              </w:rPr>
              <w:tab/>
              <w:t>(среднее</w:t>
            </w:r>
            <w:r w:rsidRPr="00CF1FCE">
              <w:rPr>
                <w:sz w:val="24"/>
                <w:szCs w:val="24"/>
                <w:lang w:val="ru-RU"/>
              </w:rPr>
              <w:tab/>
              <w:t>значение</w:t>
            </w:r>
            <w:r w:rsidRPr="00CF1FCE">
              <w:rPr>
                <w:sz w:val="24"/>
                <w:szCs w:val="24"/>
                <w:lang w:val="ru-RU"/>
              </w:rPr>
              <w:tab/>
              <w:t>по</w:t>
            </w:r>
            <w:proofErr w:type="gramEnd"/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3"/>
        </w:trPr>
        <w:tc>
          <w:tcPr>
            <w:tcW w:w="1000" w:type="dxa"/>
            <w:vMerge/>
            <w:tcBorders>
              <w:top w:val="nil"/>
            </w:tcBorders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подготовки детей к чтению и</w:t>
            </w:r>
          </w:p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письму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70"/>
        </w:trPr>
        <w:tc>
          <w:tcPr>
            <w:tcW w:w="1000" w:type="dxa"/>
            <w:vMerge/>
            <w:tcBorders>
              <w:top w:val="nil"/>
            </w:tcBorders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090"/>
        </w:trPr>
        <w:tc>
          <w:tcPr>
            <w:tcW w:w="1000" w:type="dxa"/>
            <w:vMerge w:val="restart"/>
            <w:textDirection w:val="btLr"/>
          </w:tcPr>
          <w:p w:rsidR="00CF1FCE" w:rsidRPr="00CF1FCE" w:rsidRDefault="00CF1FCE" w:rsidP="00534249">
            <w:pPr>
              <w:pStyle w:val="TableParagraph"/>
              <w:spacing w:before="107" w:line="247" w:lineRule="auto"/>
              <w:ind w:left="106" w:right="292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Оценка психолого-педагогических условий социальн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285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61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 создают условия для формирования у детей</w:t>
            </w:r>
          </w:p>
          <w:p w:rsidR="00CF1FCE" w:rsidRPr="00CF1FCE" w:rsidRDefault="00CF1FCE" w:rsidP="00534249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положительного отношения к другим людям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066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tabs>
                <w:tab w:val="left" w:pos="1575"/>
                <w:tab w:val="left" w:pos="2637"/>
                <w:tab w:val="left" w:pos="3668"/>
                <w:tab w:val="left" w:pos="4240"/>
                <w:tab w:val="left" w:pos="5371"/>
                <w:tab w:val="left" w:pos="5703"/>
              </w:tabs>
              <w:ind w:left="110" w:right="53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</w:t>
            </w:r>
            <w:r w:rsidRPr="00CF1FCE">
              <w:rPr>
                <w:sz w:val="24"/>
                <w:szCs w:val="24"/>
                <w:lang w:val="ru-RU"/>
              </w:rPr>
              <w:tab/>
              <w:t>создают</w:t>
            </w:r>
            <w:r w:rsidRPr="00CF1FCE">
              <w:rPr>
                <w:sz w:val="24"/>
                <w:szCs w:val="24"/>
                <w:lang w:val="ru-RU"/>
              </w:rPr>
              <w:tab/>
              <w:t>условия</w:t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>развития</w:t>
            </w:r>
            <w:r w:rsidRPr="00CF1FCE">
              <w:rPr>
                <w:sz w:val="24"/>
                <w:szCs w:val="24"/>
                <w:lang w:val="ru-RU"/>
              </w:rPr>
              <w:tab/>
              <w:t>у</w:t>
            </w:r>
            <w:r w:rsidRPr="00CF1FCE">
              <w:rPr>
                <w:sz w:val="24"/>
                <w:szCs w:val="24"/>
                <w:lang w:val="ru-RU"/>
              </w:rPr>
              <w:tab/>
              <w:t>детей инициативности, самостоятельности,</w:t>
            </w:r>
            <w:r w:rsidRPr="00CF1F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ответственности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71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7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приобщают детей к нравственным ценностям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tabs>
                <w:tab w:val="left" w:pos="1577"/>
                <w:tab w:val="left" w:pos="3484"/>
                <w:tab w:val="left" w:pos="5547"/>
                <w:tab w:val="left" w:pos="6139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Взрослые</w:t>
            </w:r>
            <w:r w:rsidRPr="00CF1FCE">
              <w:rPr>
                <w:sz w:val="24"/>
                <w:szCs w:val="24"/>
                <w:lang w:val="ru-RU"/>
              </w:rPr>
              <w:tab/>
              <w:t>способствуют</w:t>
            </w:r>
            <w:r w:rsidRPr="00CF1FCE">
              <w:rPr>
                <w:sz w:val="24"/>
                <w:szCs w:val="24"/>
                <w:lang w:val="ru-RU"/>
              </w:rPr>
              <w:tab/>
              <w:t>формированию</w:t>
            </w:r>
            <w:r w:rsidRPr="00CF1FCE">
              <w:rPr>
                <w:sz w:val="24"/>
                <w:szCs w:val="24"/>
                <w:lang w:val="ru-RU"/>
              </w:rPr>
              <w:tab/>
              <w:t>у</w:t>
            </w:r>
            <w:r w:rsidRPr="00CF1FCE">
              <w:rPr>
                <w:sz w:val="24"/>
                <w:szCs w:val="24"/>
                <w:lang w:val="ru-RU"/>
              </w:rPr>
              <w:tab/>
              <w:t>детей</w:t>
            </w:r>
          </w:p>
          <w:p w:rsidR="00CF1FCE" w:rsidRPr="00CF1FCE" w:rsidRDefault="00CF1FCE" w:rsidP="00534249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положительного отношения к труду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85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tabs>
                <w:tab w:val="left" w:pos="1341"/>
                <w:tab w:val="left" w:pos="2424"/>
                <w:tab w:val="left" w:pos="4023"/>
                <w:tab w:val="left" w:pos="4623"/>
                <w:tab w:val="left" w:pos="5778"/>
                <w:tab w:val="left" w:pos="6134"/>
              </w:tabs>
              <w:ind w:left="110" w:right="102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Взрослые</w:t>
            </w:r>
            <w:r w:rsidRPr="00CF1FCE">
              <w:rPr>
                <w:sz w:val="24"/>
                <w:szCs w:val="24"/>
                <w:lang w:val="ru-RU"/>
              </w:rPr>
              <w:tab/>
              <w:t>создают</w:t>
            </w:r>
            <w:r w:rsidRPr="00CF1FCE">
              <w:rPr>
                <w:sz w:val="24"/>
                <w:szCs w:val="24"/>
                <w:lang w:val="ru-RU"/>
              </w:rPr>
              <w:tab/>
              <w:t>предпосылки</w:t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>развития</w:t>
            </w:r>
            <w:r w:rsidRPr="00CF1FCE">
              <w:rPr>
                <w:sz w:val="24"/>
                <w:szCs w:val="24"/>
                <w:lang w:val="ru-RU"/>
              </w:rPr>
              <w:tab/>
              <w:t>у</w:t>
            </w:r>
            <w:r w:rsidRPr="00CF1FCE">
              <w:rPr>
                <w:sz w:val="24"/>
                <w:szCs w:val="24"/>
                <w:lang w:val="ru-RU"/>
              </w:rPr>
              <w:tab/>
              <w:t>детей гражданского самосознания (среднее значение по</w:t>
            </w:r>
            <w:r w:rsidRPr="00CF1FCE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70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6821"/>
        <w:gridCol w:w="1824"/>
        <w:gridCol w:w="1720"/>
        <w:gridCol w:w="1400"/>
        <w:gridCol w:w="1557"/>
      </w:tblGrid>
      <w:tr w:rsidR="00CF1FCE" w:rsidRPr="005C0AFE" w:rsidTr="00534249">
        <w:trPr>
          <w:trHeight w:val="1078"/>
        </w:trPr>
        <w:tc>
          <w:tcPr>
            <w:tcW w:w="1012" w:type="dxa"/>
            <w:vMerge w:val="restart"/>
            <w:textDirection w:val="btLr"/>
          </w:tcPr>
          <w:p w:rsidR="00CF1FCE" w:rsidRPr="00CF1FCE" w:rsidRDefault="00CF1FCE" w:rsidP="00534249">
            <w:pPr>
              <w:pStyle w:val="TableParagraph"/>
              <w:spacing w:before="111" w:line="247" w:lineRule="auto"/>
              <w:ind w:left="110" w:right="45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pStyle w:val="TableParagraph"/>
              <w:spacing w:line="237" w:lineRule="auto"/>
              <w:ind w:left="110" w:right="51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98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126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110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24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2554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5C0AFE" w:rsidRDefault="00CF1FCE" w:rsidP="00534249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витамин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 </w:t>
            </w:r>
            <w:r w:rsidRPr="005C0AFE">
              <w:rPr>
                <w:sz w:val="24"/>
                <w:szCs w:val="24"/>
              </w:rPr>
              <w:t>(</w:t>
            </w:r>
            <w:proofErr w:type="spellStart"/>
            <w:r w:rsidRPr="005C0AFE">
              <w:rPr>
                <w:sz w:val="24"/>
                <w:szCs w:val="24"/>
              </w:rPr>
              <w:t>значение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показателю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833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42"/>
        </w:trPr>
        <w:tc>
          <w:tcPr>
            <w:tcW w:w="1012" w:type="dxa"/>
            <w:vMerge/>
            <w:tcBorders>
              <w:top w:val="nil"/>
            </w:tcBorders>
            <w:textDirection w:val="btLr"/>
          </w:tcPr>
          <w:p w:rsidR="00CF1FCE" w:rsidRPr="00CF1FCE" w:rsidRDefault="00CF1FCE" w:rsidP="0053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21" w:type="dxa"/>
          </w:tcPr>
          <w:p w:rsidR="00CF1FCE" w:rsidRPr="00CF1FCE" w:rsidRDefault="00CF1FCE" w:rsidP="00534249">
            <w:pPr>
              <w:pStyle w:val="TableParagraph"/>
              <w:ind w:left="110" w:right="9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2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46"/>
        </w:trPr>
        <w:tc>
          <w:tcPr>
            <w:tcW w:w="7833" w:type="dxa"/>
            <w:gridSpan w:val="2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Выводы</w:t>
            </w:r>
            <w:proofErr w:type="spellEnd"/>
            <w:r w:rsidRPr="005C0AFE">
              <w:rPr>
                <w:sz w:val="24"/>
                <w:szCs w:val="24"/>
              </w:rPr>
              <w:t>:</w:t>
            </w:r>
          </w:p>
        </w:tc>
        <w:tc>
          <w:tcPr>
            <w:tcW w:w="1824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p w:rsidR="00CF1FCE" w:rsidRPr="005C0AFE" w:rsidRDefault="00CF1FCE" w:rsidP="00CF1FCE">
      <w:pPr>
        <w:spacing w:before="76"/>
        <w:ind w:left="392" w:right="273" w:firstLine="12838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lastRenderedPageBreak/>
        <w:t xml:space="preserve">Приложение 3 Карта анализа оценки качества развивающей предметно-пространственной среды в МКДОУ </w:t>
      </w:r>
      <w:proofErr w:type="spellStart"/>
      <w:r w:rsidRPr="005C0AFE">
        <w:rPr>
          <w:b/>
          <w:sz w:val="24"/>
          <w:szCs w:val="24"/>
        </w:rPr>
        <w:t>Маломинусинский</w:t>
      </w:r>
      <w:proofErr w:type="spellEnd"/>
      <w:r w:rsidRPr="005C0AFE">
        <w:rPr>
          <w:b/>
          <w:sz w:val="24"/>
          <w:szCs w:val="24"/>
        </w:rPr>
        <w:t xml:space="preserve"> детский сад</w:t>
      </w:r>
    </w:p>
    <w:p w:rsidR="00CF1FCE" w:rsidRPr="005C0AFE" w:rsidRDefault="00CF1FCE" w:rsidP="00CF1FCE">
      <w:pPr>
        <w:tabs>
          <w:tab w:val="left" w:pos="14783"/>
        </w:tabs>
        <w:spacing w:after="13"/>
        <w:ind w:left="212"/>
        <w:rPr>
          <w:b/>
          <w:sz w:val="24"/>
          <w:szCs w:val="24"/>
        </w:rPr>
      </w:pPr>
      <w:r w:rsidRPr="005C0AFE">
        <w:rPr>
          <w:b/>
          <w:sz w:val="24"/>
          <w:szCs w:val="24"/>
          <w:u w:val="thick"/>
        </w:rPr>
        <w:tab/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906"/>
        <w:gridCol w:w="1737"/>
        <w:gridCol w:w="1441"/>
        <w:gridCol w:w="1381"/>
        <w:gridCol w:w="1542"/>
      </w:tblGrid>
      <w:tr w:rsidR="00CF1FCE" w:rsidRPr="005C0AFE" w:rsidTr="00534249">
        <w:trPr>
          <w:trHeight w:val="1655"/>
        </w:trPr>
        <w:tc>
          <w:tcPr>
            <w:tcW w:w="560" w:type="dxa"/>
            <w:tcBorders>
              <w:top w:val="nil"/>
            </w:tcBorders>
          </w:tcPr>
          <w:p w:rsidR="00CF1FCE" w:rsidRPr="00CF1FCE" w:rsidRDefault="00CF1FCE" w:rsidP="0053424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CF1FCE" w:rsidRPr="005C0AFE" w:rsidRDefault="00CF1FCE" w:rsidP="00534249">
            <w:pPr>
              <w:pStyle w:val="TableParagraph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№</w:t>
            </w:r>
          </w:p>
        </w:tc>
        <w:tc>
          <w:tcPr>
            <w:tcW w:w="7906" w:type="dxa"/>
            <w:tcBorders>
              <w:top w:val="nil"/>
            </w:tcBorders>
          </w:tcPr>
          <w:p w:rsidR="00CF1FCE" w:rsidRPr="005C0AFE" w:rsidRDefault="00CF1FCE" w:rsidP="00534249">
            <w:pPr>
              <w:pStyle w:val="TableParagraph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Показатели</w:t>
            </w:r>
            <w:proofErr w:type="spellEnd"/>
            <w:r w:rsidRPr="005C0AFE">
              <w:rPr>
                <w:sz w:val="24"/>
                <w:szCs w:val="24"/>
              </w:rPr>
              <w:t xml:space="preserve"> и </w:t>
            </w:r>
            <w:proofErr w:type="spellStart"/>
            <w:r w:rsidRPr="005C0AFE">
              <w:rPr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737" w:type="dxa"/>
            <w:tcBorders>
              <w:top w:val="nil"/>
            </w:tcBorders>
          </w:tcPr>
          <w:p w:rsidR="00CF1FCE" w:rsidRPr="005C0AFE" w:rsidRDefault="00CF1FCE" w:rsidP="00534249">
            <w:pPr>
              <w:pStyle w:val="TableParagraph"/>
              <w:spacing w:before="128"/>
              <w:ind w:left="29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Показатель</w:t>
            </w:r>
            <w:proofErr w:type="spellEnd"/>
          </w:p>
          <w:p w:rsidR="00CF1FCE" w:rsidRPr="005C0AFE" w:rsidRDefault="00CF1FCE" w:rsidP="00534249">
            <w:pPr>
              <w:pStyle w:val="TableParagraph"/>
              <w:ind w:left="158" w:right="142" w:hanging="4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индикатор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подтверждает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ся</w:t>
            </w:r>
            <w:proofErr w:type="spellEnd"/>
          </w:p>
          <w:p w:rsidR="00CF1FCE" w:rsidRPr="005C0AFE" w:rsidRDefault="00CF1FCE" w:rsidP="0053424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</w:tcBorders>
          </w:tcPr>
          <w:p w:rsidR="00CF1FCE" w:rsidRPr="00CF1FCE" w:rsidRDefault="00CF1FCE" w:rsidP="00534249">
            <w:pPr>
              <w:pStyle w:val="TableParagraph"/>
              <w:spacing w:line="268" w:lineRule="exact"/>
              <w:ind w:left="142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Показатель</w:t>
            </w:r>
          </w:p>
          <w:p w:rsidR="00CF1FCE" w:rsidRPr="00CF1FCE" w:rsidRDefault="00CF1FCE" w:rsidP="00534249">
            <w:pPr>
              <w:pStyle w:val="TableParagraph"/>
              <w:ind w:left="117" w:right="101" w:hanging="6"/>
              <w:jc w:val="center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/индикатор скорее </w:t>
            </w:r>
            <w:proofErr w:type="spellStart"/>
            <w:proofErr w:type="gramStart"/>
            <w:r w:rsidRPr="00CF1FCE">
              <w:rPr>
                <w:sz w:val="24"/>
                <w:szCs w:val="24"/>
                <w:lang w:val="ru-RU"/>
              </w:rPr>
              <w:t>подтвержда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ется</w:t>
            </w:r>
            <w:proofErr w:type="spellEnd"/>
            <w:proofErr w:type="gramEnd"/>
          </w:p>
          <w:p w:rsidR="00CF1FCE" w:rsidRPr="00CF1FCE" w:rsidRDefault="00CF1FCE" w:rsidP="00534249">
            <w:pPr>
              <w:pStyle w:val="TableParagraph"/>
              <w:spacing w:line="263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1" w:type="dxa"/>
            <w:tcBorders>
              <w:top w:val="nil"/>
            </w:tcBorders>
          </w:tcPr>
          <w:p w:rsidR="00CF1FCE" w:rsidRPr="00CF1FCE" w:rsidRDefault="00CF1FCE" w:rsidP="00534249">
            <w:pPr>
              <w:pStyle w:val="TableParagraph"/>
              <w:spacing w:line="268" w:lineRule="exact"/>
              <w:ind w:left="11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Показатель</w:t>
            </w:r>
          </w:p>
          <w:p w:rsidR="00CF1FCE" w:rsidRPr="00CF1FCE" w:rsidRDefault="00CF1FCE" w:rsidP="00534249">
            <w:pPr>
              <w:pStyle w:val="TableParagraph"/>
              <w:ind w:left="121" w:right="107"/>
              <w:jc w:val="center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/индикатор скорее не </w:t>
            </w:r>
            <w:proofErr w:type="spellStart"/>
            <w:proofErr w:type="gramStart"/>
            <w:r w:rsidRPr="00CF1FCE">
              <w:rPr>
                <w:sz w:val="24"/>
                <w:szCs w:val="24"/>
                <w:lang w:val="ru-RU"/>
              </w:rPr>
              <w:t>подтвержд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ается</w:t>
            </w:r>
            <w:proofErr w:type="spellEnd"/>
            <w:proofErr w:type="gramEnd"/>
          </w:p>
          <w:p w:rsidR="00CF1FCE" w:rsidRPr="005C0AFE" w:rsidRDefault="00CF1FCE" w:rsidP="00534249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</w:tcBorders>
          </w:tcPr>
          <w:p w:rsidR="00CF1FCE" w:rsidRPr="00CF1FCE" w:rsidRDefault="00CF1FCE" w:rsidP="00534249">
            <w:pPr>
              <w:pStyle w:val="TableParagraph"/>
              <w:spacing w:line="268" w:lineRule="exact"/>
              <w:ind w:left="18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Показатель</w:t>
            </w:r>
          </w:p>
          <w:p w:rsidR="00CF1FCE" w:rsidRPr="00CF1FCE" w:rsidRDefault="00CF1FCE" w:rsidP="00534249">
            <w:pPr>
              <w:pStyle w:val="TableParagraph"/>
              <w:ind w:left="108" w:right="104" w:hanging="2"/>
              <w:jc w:val="center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/индикатор не      </w:t>
            </w:r>
            <w:proofErr w:type="spellStart"/>
            <w:proofErr w:type="gramStart"/>
            <w:r w:rsidRPr="00CF1FCE">
              <w:rPr>
                <w:sz w:val="24"/>
                <w:szCs w:val="24"/>
                <w:lang w:val="ru-RU"/>
              </w:rPr>
              <w:t>подтверждае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тся</w:t>
            </w:r>
            <w:proofErr w:type="spellEnd"/>
            <w:proofErr w:type="gramEnd"/>
          </w:p>
          <w:p w:rsidR="00CF1FCE" w:rsidRPr="00CF1FCE" w:rsidRDefault="00CF1FCE" w:rsidP="00534249">
            <w:pPr>
              <w:pStyle w:val="TableParagraph"/>
              <w:spacing w:line="263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0</w:t>
            </w:r>
          </w:p>
        </w:tc>
      </w:tr>
      <w:tr w:rsidR="00CF1FCE" w:rsidRPr="005C0AFE" w:rsidTr="00534249">
        <w:trPr>
          <w:trHeight w:val="650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tabs>
                <w:tab w:val="left" w:pos="1694"/>
                <w:tab w:val="left" w:pos="2573"/>
                <w:tab w:val="left" w:pos="2949"/>
                <w:tab w:val="left" w:pos="3717"/>
                <w:tab w:val="left" w:pos="5347"/>
                <w:tab w:val="left" w:pos="6830"/>
              </w:tabs>
              <w:ind w:left="106" w:right="10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Организация</w:t>
            </w:r>
            <w:r w:rsidRPr="00CF1FCE">
              <w:rPr>
                <w:sz w:val="24"/>
                <w:szCs w:val="24"/>
                <w:lang w:val="ru-RU"/>
              </w:rPr>
              <w:tab/>
              <w:t>среды</w:t>
            </w:r>
            <w:r w:rsidRPr="00CF1FCE">
              <w:rPr>
                <w:sz w:val="24"/>
                <w:szCs w:val="24"/>
                <w:lang w:val="ru-RU"/>
              </w:rPr>
              <w:tab/>
              <w:t>в</w:t>
            </w:r>
            <w:r w:rsidRPr="00CF1FCE">
              <w:rPr>
                <w:sz w:val="24"/>
                <w:szCs w:val="24"/>
                <w:lang w:val="ru-RU"/>
              </w:rPr>
              <w:tab/>
              <w:t>ДОУ</w:t>
            </w:r>
            <w:r w:rsidRPr="00CF1FCE">
              <w:rPr>
                <w:sz w:val="24"/>
                <w:szCs w:val="24"/>
                <w:lang w:val="ru-RU"/>
              </w:rPr>
              <w:tab/>
              <w:t>обеспечивает</w:t>
            </w:r>
            <w:r w:rsidRPr="00CF1FCE">
              <w:rPr>
                <w:sz w:val="24"/>
                <w:szCs w:val="24"/>
                <w:lang w:val="ru-RU"/>
              </w:rPr>
              <w:tab/>
              <w:t>реализацию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основной </w:t>
            </w:r>
            <w:r w:rsidRPr="00CF1FCE">
              <w:rPr>
                <w:sz w:val="24"/>
                <w:szCs w:val="24"/>
                <w:lang w:val="ru-RU"/>
              </w:rPr>
              <w:t>образовательной программы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F1FCE">
              <w:rPr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Развивающая предметно-пространственная среда ДОУ соответствует</w:t>
            </w:r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возрасту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3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074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102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 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98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102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2126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50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6.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tabs>
                <w:tab w:val="left" w:pos="3364"/>
                <w:tab w:val="left" w:pos="4127"/>
                <w:tab w:val="left" w:pos="4835"/>
                <w:tab w:val="left" w:pos="6417"/>
                <w:tab w:val="left" w:pos="7433"/>
              </w:tabs>
              <w:ind w:left="106" w:righ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</w:t>
            </w:r>
            <w:r w:rsidRPr="00CF1FCE">
              <w:rPr>
                <w:sz w:val="24"/>
                <w:szCs w:val="24"/>
                <w:lang w:val="ru-RU"/>
              </w:rPr>
              <w:tab/>
              <w:t>среда</w:t>
            </w:r>
            <w:r w:rsidRPr="00CF1FCE">
              <w:rPr>
                <w:sz w:val="24"/>
                <w:szCs w:val="24"/>
                <w:lang w:val="ru-RU"/>
              </w:rPr>
              <w:tab/>
              <w:t>ДОУ</w:t>
            </w:r>
            <w:r w:rsidRPr="00CF1FCE">
              <w:rPr>
                <w:sz w:val="24"/>
                <w:szCs w:val="24"/>
                <w:lang w:val="ru-RU"/>
              </w:rPr>
              <w:tab/>
              <w:t>обеспечивает</w:t>
            </w:r>
            <w:r w:rsidRPr="00CF1FCE">
              <w:rPr>
                <w:sz w:val="24"/>
                <w:szCs w:val="24"/>
                <w:lang w:val="ru-RU"/>
              </w:rPr>
              <w:tab/>
              <w:t>условия</w:t>
            </w:r>
            <w:r w:rsidRPr="00CF1FCE">
              <w:rPr>
                <w:sz w:val="24"/>
                <w:szCs w:val="24"/>
                <w:lang w:val="ru-RU"/>
              </w:rPr>
              <w:tab/>
              <w:t>для развития игровой деятельности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62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906"/>
        <w:gridCol w:w="1737"/>
        <w:gridCol w:w="1441"/>
        <w:gridCol w:w="1381"/>
        <w:gridCol w:w="1542"/>
      </w:tblGrid>
      <w:tr w:rsidR="00CF1FCE" w:rsidRPr="005C0AFE" w:rsidTr="00534249">
        <w:trPr>
          <w:trHeight w:val="1550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91" w:right="23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554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8" w:lineRule="exact"/>
              <w:ind w:left="91" w:right="23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8.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101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266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91" w:right="23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9.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Предметно-пространственная развивающая среда ДОУ является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трансформируемой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т.е. может меняться в зависимости  от образовательной ситуации, в том числе, от меняющихся интересов и возможностей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62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91" w:right="11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10.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tabs>
                <w:tab w:val="left" w:pos="3489"/>
                <w:tab w:val="left" w:pos="5183"/>
                <w:tab w:val="left" w:pos="6074"/>
                <w:tab w:val="left" w:pos="6906"/>
              </w:tabs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</w:t>
            </w:r>
            <w:r w:rsidRPr="00CF1FCE">
              <w:rPr>
                <w:sz w:val="24"/>
                <w:szCs w:val="24"/>
                <w:lang w:val="ru-RU"/>
              </w:rPr>
              <w:tab/>
              <w:t>развивающая</w:t>
            </w:r>
            <w:r w:rsidRPr="00CF1FCE">
              <w:rPr>
                <w:sz w:val="24"/>
                <w:szCs w:val="24"/>
                <w:lang w:val="ru-RU"/>
              </w:rPr>
              <w:tab/>
              <w:t>среда</w:t>
            </w:r>
            <w:r w:rsidRPr="00CF1FCE">
              <w:rPr>
                <w:sz w:val="24"/>
                <w:szCs w:val="24"/>
                <w:lang w:val="ru-RU"/>
              </w:rPr>
              <w:tab/>
              <w:t>ДОУ</w:t>
            </w:r>
            <w:r w:rsidRPr="00CF1FCE">
              <w:rPr>
                <w:sz w:val="24"/>
                <w:szCs w:val="24"/>
                <w:lang w:val="ru-RU"/>
              </w:rPr>
              <w:tab/>
              <w:t>является</w:t>
            </w:r>
          </w:p>
          <w:p w:rsidR="00CF1FCE" w:rsidRPr="005C0AFE" w:rsidRDefault="00CF1FCE" w:rsidP="0053424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полифункциональной</w:t>
            </w:r>
            <w:proofErr w:type="spellEnd"/>
          </w:p>
        </w:tc>
        <w:tc>
          <w:tcPr>
            <w:tcW w:w="173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553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91" w:right="11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11.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tabs>
                <w:tab w:val="left" w:pos="3489"/>
                <w:tab w:val="left" w:pos="5183"/>
                <w:tab w:val="left" w:pos="6074"/>
                <w:tab w:val="left" w:pos="6906"/>
              </w:tabs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</w:t>
            </w:r>
            <w:r w:rsidRPr="00CF1FCE">
              <w:rPr>
                <w:sz w:val="24"/>
                <w:szCs w:val="24"/>
                <w:lang w:val="ru-RU"/>
              </w:rPr>
              <w:tab/>
              <w:t>развивающая</w:t>
            </w:r>
            <w:r w:rsidRPr="00CF1FCE">
              <w:rPr>
                <w:sz w:val="24"/>
                <w:szCs w:val="24"/>
                <w:lang w:val="ru-RU"/>
              </w:rPr>
              <w:tab/>
              <w:t>среда</w:t>
            </w:r>
            <w:r w:rsidRPr="00CF1FCE">
              <w:rPr>
                <w:sz w:val="24"/>
                <w:szCs w:val="24"/>
                <w:lang w:val="ru-RU"/>
              </w:rPr>
              <w:tab/>
              <w:t>ДОУ</w:t>
            </w:r>
            <w:r w:rsidRPr="00CF1FCE">
              <w:rPr>
                <w:sz w:val="24"/>
                <w:szCs w:val="24"/>
                <w:lang w:val="ru-RU"/>
              </w:rPr>
              <w:tab/>
              <w:t>является</w:t>
            </w:r>
          </w:p>
          <w:p w:rsidR="00CF1FCE" w:rsidRPr="005C0AF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вариативной</w:t>
            </w:r>
            <w:proofErr w:type="spellEnd"/>
          </w:p>
        </w:tc>
        <w:tc>
          <w:tcPr>
            <w:tcW w:w="173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2635"/>
        </w:trPr>
        <w:tc>
          <w:tcPr>
            <w:tcW w:w="560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91" w:right="11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12.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85"/>
        </w:trPr>
        <w:tc>
          <w:tcPr>
            <w:tcW w:w="560" w:type="dxa"/>
          </w:tcPr>
          <w:p w:rsidR="00CF1FCE" w:rsidRPr="00217E59" w:rsidRDefault="00CF1FCE" w:rsidP="00534249">
            <w:pPr>
              <w:pStyle w:val="TableParagraph"/>
              <w:spacing w:line="271" w:lineRule="exact"/>
              <w:ind w:left="91" w:right="118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13.</w:t>
            </w:r>
          </w:p>
        </w:tc>
        <w:tc>
          <w:tcPr>
            <w:tcW w:w="7906" w:type="dxa"/>
          </w:tcPr>
          <w:p w:rsidR="00CF1FCE" w:rsidRPr="00CF1FCE" w:rsidRDefault="00CF1FCE" w:rsidP="00534249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Предметно-пространственная среда ДОУ и ее элементы соответствуют требованиям по обеспечению надежности и безопасности</w:t>
            </w:r>
          </w:p>
        </w:tc>
        <w:tc>
          <w:tcPr>
            <w:tcW w:w="173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rPr>
                <w:lang w:val="ru-RU"/>
              </w:rPr>
            </w:pPr>
          </w:p>
        </w:tc>
        <w:tc>
          <w:tcPr>
            <w:tcW w:w="144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rPr>
                <w:lang w:val="ru-RU"/>
              </w:rPr>
            </w:pPr>
          </w:p>
          <w:p w:rsidR="00CF1FCE" w:rsidRPr="00CF1FCE" w:rsidRDefault="00CF1FCE" w:rsidP="00534249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rPr>
                <w:lang w:val="ru-RU"/>
              </w:rPr>
            </w:pPr>
          </w:p>
        </w:tc>
        <w:tc>
          <w:tcPr>
            <w:tcW w:w="154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rPr>
                <w:lang w:val="ru-RU"/>
              </w:rPr>
            </w:pPr>
          </w:p>
        </w:tc>
      </w:tr>
      <w:tr w:rsidR="00CF1FCE" w:rsidRPr="005C0AFE" w:rsidTr="00534249">
        <w:trPr>
          <w:trHeight w:val="530"/>
        </w:trPr>
        <w:tc>
          <w:tcPr>
            <w:tcW w:w="8466" w:type="dxa"/>
            <w:gridSpan w:val="2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Итого</w:t>
            </w:r>
            <w:proofErr w:type="spellEnd"/>
            <w:r w:rsidRPr="005C0AFE">
              <w:rPr>
                <w:sz w:val="24"/>
                <w:szCs w:val="24"/>
              </w:rPr>
              <w:t xml:space="preserve"> в</w:t>
            </w:r>
            <w:r w:rsidRPr="005C0AFE">
              <w:rPr>
                <w:spacing w:val="57"/>
                <w:sz w:val="24"/>
                <w:szCs w:val="24"/>
              </w:rPr>
              <w:t xml:space="preserve"> </w:t>
            </w:r>
            <w:r w:rsidRPr="005C0AFE">
              <w:rPr>
                <w:sz w:val="24"/>
                <w:szCs w:val="24"/>
              </w:rPr>
              <w:t>%</w:t>
            </w:r>
          </w:p>
        </w:tc>
        <w:tc>
          <w:tcPr>
            <w:tcW w:w="6101" w:type="dxa"/>
            <w:gridSpan w:val="4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pStyle w:val="a5"/>
        <w:ind w:left="212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9248140" cy="264795"/>
                <wp:effectExtent l="13970" t="6350" r="5715" b="5080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140" cy="26479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FCE" w:rsidRDefault="00CF1FCE" w:rsidP="00CF1FCE">
                            <w:pPr>
                              <w:pStyle w:val="a5"/>
                              <w:spacing w:line="272" w:lineRule="exact"/>
                              <w:ind w:left="108"/>
                            </w:pPr>
                            <w:r>
                              <w:t>Выводы: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width:728.2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" filled="f" strokeweight=".14108mm">
                <v:textbox inset="0,0,0,0">
                  <w:txbxContent>
                    <w:p w:rsidR="00CF1FCE" w:rsidRDefault="00CF1FCE" w:rsidP="00CF1FCE">
                      <w:pPr>
                        <w:pStyle w:val="a5"/>
                        <w:spacing w:line="272" w:lineRule="exact"/>
                        <w:ind w:left="108"/>
                      </w:pPr>
                      <w:r>
                        <w:t>Выводы: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1FCE" w:rsidRPr="005C0AFE" w:rsidRDefault="00CF1FCE" w:rsidP="00CF1FCE">
      <w:pPr>
        <w:pStyle w:val="a5"/>
        <w:ind w:left="0"/>
        <w:rPr>
          <w:b/>
        </w:rPr>
      </w:pPr>
    </w:p>
    <w:p w:rsidR="00CF1FCE" w:rsidRPr="005C0AFE" w:rsidRDefault="00CF1FCE" w:rsidP="00CF1FCE">
      <w:pPr>
        <w:pStyle w:val="a5"/>
        <w:spacing w:before="1"/>
        <w:ind w:left="0"/>
        <w:rPr>
          <w:b/>
        </w:rPr>
      </w:pPr>
    </w:p>
    <w:p w:rsidR="00CF1FCE" w:rsidRPr="005C0AFE" w:rsidRDefault="00CF1FCE" w:rsidP="00CF1FCE">
      <w:pPr>
        <w:spacing w:before="90"/>
        <w:ind w:left="212" w:right="273" w:firstLine="12898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 xml:space="preserve">Приложение 4а Карта анализа кадровых условий реализации основной образовательной программы дошкольного образования (ООП </w:t>
      </w:r>
      <w:proofErr w:type="gramStart"/>
      <w:r w:rsidRPr="005C0AFE">
        <w:rPr>
          <w:b/>
          <w:sz w:val="24"/>
          <w:szCs w:val="24"/>
        </w:rPr>
        <w:t>ДО</w:t>
      </w:r>
      <w:proofErr w:type="gramEnd"/>
      <w:r w:rsidRPr="005C0AFE">
        <w:rPr>
          <w:b/>
          <w:sz w:val="24"/>
          <w:szCs w:val="24"/>
        </w:rPr>
        <w:t>)</w:t>
      </w:r>
    </w:p>
    <w:p w:rsidR="00CF1FCE" w:rsidRPr="005C0AFE" w:rsidRDefault="00CF1FCE" w:rsidP="00CF1FCE">
      <w:pPr>
        <w:tabs>
          <w:tab w:val="left" w:pos="12673"/>
        </w:tabs>
        <w:ind w:left="212"/>
        <w:rPr>
          <w:sz w:val="24"/>
          <w:szCs w:val="24"/>
        </w:rPr>
      </w:pPr>
      <w:r w:rsidRPr="005C0AFE">
        <w:rPr>
          <w:b/>
          <w:sz w:val="24"/>
          <w:szCs w:val="24"/>
        </w:rPr>
        <w:t>Дата</w:t>
      </w:r>
      <w:r w:rsidRPr="005C0AFE">
        <w:rPr>
          <w:sz w:val="24"/>
          <w:szCs w:val="24"/>
          <w:u w:val="single"/>
        </w:rPr>
        <w:t xml:space="preserve"> </w:t>
      </w:r>
      <w:r w:rsidRPr="005C0AFE">
        <w:rPr>
          <w:sz w:val="24"/>
          <w:szCs w:val="24"/>
          <w:u w:val="single"/>
        </w:rPr>
        <w:tab/>
      </w:r>
    </w:p>
    <w:p w:rsidR="00CF1FCE" w:rsidRPr="005C0AFE" w:rsidRDefault="00CF1FCE" w:rsidP="00CF1FCE">
      <w:pPr>
        <w:pStyle w:val="a5"/>
        <w:spacing w:before="4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7938"/>
        <w:gridCol w:w="3405"/>
      </w:tblGrid>
      <w:tr w:rsidR="00CF1FCE" w:rsidRPr="005C0AFE" w:rsidTr="00534249">
        <w:trPr>
          <w:trHeight w:val="826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ind w:left="107" w:right="16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Показатели оценки кадровых условий реализации ООП ДОО</w:t>
            </w:r>
          </w:p>
        </w:tc>
        <w:tc>
          <w:tcPr>
            <w:tcW w:w="7938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Критерии оценки кадровых условий реализации ООП ДОО</w:t>
            </w:r>
          </w:p>
        </w:tc>
        <w:tc>
          <w:tcPr>
            <w:tcW w:w="3405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Фактические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данные</w:t>
            </w:r>
            <w:proofErr w:type="spellEnd"/>
          </w:p>
        </w:tc>
      </w:tr>
      <w:tr w:rsidR="00CF1FCE" w:rsidRPr="005C0AFE" w:rsidTr="00534249">
        <w:trPr>
          <w:trHeight w:val="1042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tabs>
                <w:tab w:val="left" w:pos="1794"/>
              </w:tabs>
              <w:ind w:left="107" w:right="99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квалификация</w:t>
            </w:r>
            <w:proofErr w:type="spellEnd"/>
            <w:r w:rsidRPr="005C0AFE">
              <w:rPr>
                <w:sz w:val="24"/>
                <w:szCs w:val="24"/>
              </w:rPr>
              <w:tab/>
            </w:r>
            <w:proofErr w:type="spellStart"/>
            <w:r w:rsidRPr="005C0AFE">
              <w:rPr>
                <w:spacing w:val="-1"/>
                <w:sz w:val="24"/>
                <w:szCs w:val="24"/>
              </w:rPr>
              <w:t>педагогических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938" w:type="dxa"/>
          </w:tcPr>
          <w:p w:rsidR="00CF1FCE" w:rsidRPr="00CF1FCE" w:rsidRDefault="00CF1FCE" w:rsidP="00534249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5" w:type="dxa"/>
          </w:tcPr>
          <w:p w:rsidR="00CF1FCE" w:rsidRPr="005C0AFE" w:rsidRDefault="00CF1FCE" w:rsidP="00534249">
            <w:pPr>
              <w:pStyle w:val="TableParagraph"/>
              <w:ind w:left="107" w:right="119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% </w:t>
            </w:r>
            <w:proofErr w:type="spellStart"/>
            <w:r w:rsidRPr="005C0AFE">
              <w:rPr>
                <w:sz w:val="24"/>
                <w:szCs w:val="24"/>
              </w:rPr>
              <w:t>педагогических</w:t>
            </w:r>
            <w:proofErr w:type="spellEnd"/>
            <w:r w:rsidRPr="005C0AF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работников</w:t>
            </w:r>
            <w:proofErr w:type="spellEnd"/>
            <w:r w:rsidRPr="005C0AFE">
              <w:rPr>
                <w:sz w:val="24"/>
                <w:szCs w:val="24"/>
              </w:rPr>
              <w:t xml:space="preserve">, </w:t>
            </w:r>
            <w:proofErr w:type="spellStart"/>
            <w:r w:rsidRPr="005C0AFE">
              <w:rPr>
                <w:sz w:val="24"/>
                <w:szCs w:val="24"/>
              </w:rPr>
              <w:t>соответствующих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требованиям</w:t>
            </w:r>
            <w:proofErr w:type="spellEnd"/>
          </w:p>
        </w:tc>
      </w:tr>
      <w:tr w:rsidR="00CF1FCE" w:rsidRPr="005C0AFE" w:rsidTr="00534249">
        <w:trPr>
          <w:trHeight w:val="830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tabs>
                <w:tab w:val="left" w:pos="2606"/>
              </w:tabs>
              <w:ind w:left="107" w:right="101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квалификация</w:t>
            </w:r>
            <w:proofErr w:type="spellEnd"/>
            <w:r w:rsidRPr="005C0AFE">
              <w:rPr>
                <w:sz w:val="24"/>
                <w:szCs w:val="24"/>
              </w:rPr>
              <w:tab/>
            </w:r>
            <w:proofErr w:type="spellStart"/>
            <w:r w:rsidRPr="005C0AFE">
              <w:rPr>
                <w:spacing w:val="-1"/>
                <w:sz w:val="24"/>
                <w:szCs w:val="24"/>
              </w:rPr>
              <w:t>учебно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5C0AFE">
              <w:rPr>
                <w:sz w:val="24"/>
                <w:szCs w:val="24"/>
              </w:rPr>
              <w:t>вспомогательного</w:t>
            </w:r>
            <w:proofErr w:type="spellEnd"/>
            <w:r w:rsidRPr="005C0AF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7938" w:type="dxa"/>
          </w:tcPr>
          <w:p w:rsidR="00CF1FCE" w:rsidRPr="00CF1FCE" w:rsidRDefault="00CF1FCE" w:rsidP="00534249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</w:t>
            </w:r>
          </w:p>
          <w:p w:rsidR="00CF1FCE" w:rsidRPr="00CF1FC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должностей руководителей, специалистов и служащих</w:t>
            </w:r>
          </w:p>
        </w:tc>
        <w:tc>
          <w:tcPr>
            <w:tcW w:w="3405" w:type="dxa"/>
          </w:tcPr>
          <w:p w:rsidR="00CF1FCE" w:rsidRPr="00CF1FCE" w:rsidRDefault="00CF1FCE" w:rsidP="0053424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% учебно-вспомогательного персонала,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соответствующих</w:t>
            </w:r>
            <w:proofErr w:type="gramEnd"/>
          </w:p>
          <w:p w:rsidR="00CF1FCE" w:rsidRPr="00CF1FCE" w:rsidRDefault="00CF1FCE" w:rsidP="00534249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требованиям</w:t>
            </w:r>
          </w:p>
        </w:tc>
      </w:tr>
      <w:tr w:rsidR="00CF1FCE" w:rsidRPr="005C0AFE" w:rsidTr="00534249">
        <w:trPr>
          <w:trHeight w:val="550"/>
        </w:trPr>
        <w:tc>
          <w:tcPr>
            <w:tcW w:w="3513" w:type="dxa"/>
            <w:vMerge w:val="restart"/>
          </w:tcPr>
          <w:p w:rsidR="00CF1FCE" w:rsidRPr="00CF1FCE" w:rsidRDefault="00CF1FCE" w:rsidP="00534249">
            <w:pPr>
              <w:pStyle w:val="TableParagraph"/>
              <w:ind w:left="107" w:right="35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должностной состав реализации ООП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938" w:type="dxa"/>
          </w:tcPr>
          <w:p w:rsidR="00CF1FCE" w:rsidRPr="00CF1FCE" w:rsidRDefault="00CF1FCE" w:rsidP="00534249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соответствие должностей педагогических работников содержанию ООП</w:t>
            </w:r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ДО</w:t>
            </w:r>
          </w:p>
        </w:tc>
        <w:tc>
          <w:tcPr>
            <w:tcW w:w="3405" w:type="dxa"/>
          </w:tcPr>
          <w:p w:rsidR="00CF1FCE" w:rsidRPr="005C0AFE" w:rsidRDefault="00CF1FCE" w:rsidP="0053424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553"/>
        </w:trPr>
        <w:tc>
          <w:tcPr>
            <w:tcW w:w="3513" w:type="dxa"/>
            <w:vMerge/>
            <w:tcBorders>
              <w:top w:val="nil"/>
            </w:tcBorders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профильная направленность квалификации педагогических работников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соответствии</w:t>
            </w:r>
            <w:proofErr w:type="spellEnd"/>
            <w:r w:rsidRPr="005C0AFE">
              <w:rPr>
                <w:sz w:val="24"/>
                <w:szCs w:val="24"/>
              </w:rPr>
              <w:t xml:space="preserve"> с </w:t>
            </w:r>
            <w:proofErr w:type="spellStart"/>
            <w:r w:rsidRPr="005C0AFE">
              <w:rPr>
                <w:sz w:val="24"/>
                <w:szCs w:val="24"/>
              </w:rPr>
              <w:t>занимающей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должностью</w:t>
            </w:r>
            <w:proofErr w:type="spellEnd"/>
          </w:p>
        </w:tc>
        <w:tc>
          <w:tcPr>
            <w:tcW w:w="3405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550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tabs>
                <w:tab w:val="left" w:pos="2742"/>
              </w:tabs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количественный</w:t>
            </w:r>
            <w:r w:rsidRPr="00CF1FCE">
              <w:rPr>
                <w:sz w:val="24"/>
                <w:szCs w:val="24"/>
                <w:lang w:val="ru-RU"/>
              </w:rPr>
              <w:tab/>
              <w:t>состав</w:t>
            </w:r>
          </w:p>
          <w:p w:rsidR="00CF1FCE" w:rsidRPr="00CF1FCE" w:rsidRDefault="00CF1FCE" w:rsidP="00534249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реализации ООП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938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отсутствие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вакансий</w:t>
            </w:r>
            <w:proofErr w:type="spellEnd"/>
          </w:p>
        </w:tc>
        <w:tc>
          <w:tcPr>
            <w:tcW w:w="3405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3034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ind w:left="107" w:right="359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lastRenderedPageBreak/>
              <w:t>компетенции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педагогических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938" w:type="dxa"/>
          </w:tcPr>
          <w:p w:rsidR="00CF1FCE" w:rsidRPr="00CF1FCE" w:rsidRDefault="00CF1FCE" w:rsidP="00534249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способность педагогических работников обеспечивать эмоциональное благополучие</w:t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детей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способность педагогических работников обеспечивать поддержку индивидуальности и инициативы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детей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способность педагогических работников устанавливать правила взаимодействия в разных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ситуациях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</w:tabs>
              <w:spacing w:line="270" w:lineRule="atLeast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способность педагогических работников к конструктивному взаимодействию с родителями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3405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CF1FCE" w:rsidRPr="005C0AFE" w:rsidRDefault="00CF1FCE" w:rsidP="00CF1FCE">
      <w:pPr>
        <w:pStyle w:val="a5"/>
        <w:ind w:left="100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9433560" cy="541655"/>
                <wp:effectExtent l="9525" t="6350" r="5715" b="13970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60" cy="54165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FCE" w:rsidRDefault="00CF1FCE" w:rsidP="00CF1FCE">
                            <w:pPr>
                              <w:pStyle w:val="a5"/>
                              <w:spacing w:line="272" w:lineRule="exact"/>
                              <w:ind w:left="104"/>
                            </w:pPr>
                            <w:r>
                              <w:t>Выводы: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9" o:spid="_x0000_s1027" type="#_x0000_t202" style="width:742.8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" filled="f" strokeweight=".14108mm">
                <v:textbox inset="0,0,0,0">
                  <w:txbxContent>
                    <w:p w:rsidR="00CF1FCE" w:rsidRDefault="00CF1FCE" w:rsidP="00CF1FCE">
                      <w:pPr>
                        <w:pStyle w:val="a5"/>
                        <w:spacing w:line="272" w:lineRule="exact"/>
                        <w:ind w:left="104"/>
                      </w:pPr>
                      <w:r>
                        <w:t>Выводы: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1FCE" w:rsidRPr="005C0AFE" w:rsidRDefault="00CF1FCE" w:rsidP="00CF1FCE">
      <w:pPr>
        <w:pStyle w:val="a5"/>
        <w:ind w:left="0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Default="00CF1FCE" w:rsidP="00CF1FCE">
      <w:pPr>
        <w:pStyle w:val="21"/>
        <w:spacing w:before="90"/>
        <w:ind w:left="13111"/>
      </w:pPr>
    </w:p>
    <w:p w:rsidR="00CF1FCE" w:rsidRPr="005C0AFE" w:rsidRDefault="00CF1FCE" w:rsidP="00CF1FCE">
      <w:pPr>
        <w:pStyle w:val="21"/>
        <w:spacing w:before="90"/>
        <w:ind w:left="13111"/>
      </w:pPr>
      <w:r w:rsidRPr="005C0AFE">
        <w:lastRenderedPageBreak/>
        <w:t>Приложение 4б</w:t>
      </w:r>
    </w:p>
    <w:p w:rsidR="00CF1FCE" w:rsidRPr="005C0AFE" w:rsidRDefault="00CF1FCE" w:rsidP="00CF1FCE">
      <w:pPr>
        <w:pStyle w:val="a5"/>
        <w:ind w:left="0"/>
        <w:rPr>
          <w:b/>
        </w:rPr>
      </w:pPr>
    </w:p>
    <w:p w:rsidR="00CF1FCE" w:rsidRPr="005C0AFE" w:rsidRDefault="00CF1FCE" w:rsidP="00CF1FCE">
      <w:pPr>
        <w:pStyle w:val="a5"/>
        <w:ind w:left="0"/>
        <w:rPr>
          <w:b/>
        </w:rPr>
      </w:pPr>
    </w:p>
    <w:p w:rsidR="00CF1FCE" w:rsidRPr="005C0AFE" w:rsidRDefault="00CF1FCE" w:rsidP="00CF1FCE">
      <w:pPr>
        <w:tabs>
          <w:tab w:val="left" w:pos="13753"/>
        </w:tabs>
        <w:ind w:left="212" w:right="1287" w:firstLine="983"/>
        <w:rPr>
          <w:sz w:val="24"/>
          <w:szCs w:val="24"/>
        </w:rPr>
      </w:pPr>
      <w:r w:rsidRPr="005C0AFE">
        <w:rPr>
          <w:b/>
          <w:sz w:val="24"/>
          <w:szCs w:val="24"/>
        </w:rPr>
        <w:t>Листы</w:t>
      </w:r>
      <w:r w:rsidRPr="005C0AFE">
        <w:rPr>
          <w:b/>
          <w:spacing w:val="-6"/>
          <w:sz w:val="24"/>
          <w:szCs w:val="24"/>
        </w:rPr>
        <w:t xml:space="preserve"> </w:t>
      </w:r>
      <w:proofErr w:type="gramStart"/>
      <w:r w:rsidRPr="005C0AFE">
        <w:rPr>
          <w:b/>
          <w:sz w:val="24"/>
          <w:szCs w:val="24"/>
        </w:rPr>
        <w:t>оценки</w:t>
      </w:r>
      <w:r w:rsidRPr="005C0AFE">
        <w:rPr>
          <w:b/>
          <w:spacing w:val="-5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качества</w:t>
      </w:r>
      <w:r w:rsidRPr="005C0AFE">
        <w:rPr>
          <w:b/>
          <w:spacing w:val="-5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специальных</w:t>
      </w:r>
      <w:r w:rsidRPr="005C0AFE">
        <w:rPr>
          <w:b/>
          <w:spacing w:val="-11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кадровых</w:t>
      </w:r>
      <w:r w:rsidRPr="005C0AFE">
        <w:rPr>
          <w:b/>
          <w:spacing w:val="-10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условий</w:t>
      </w:r>
      <w:r w:rsidRPr="005C0AFE">
        <w:rPr>
          <w:b/>
          <w:spacing w:val="-4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реализации</w:t>
      </w:r>
      <w:r w:rsidRPr="005C0AFE">
        <w:rPr>
          <w:b/>
          <w:spacing w:val="-5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адаптированной</w:t>
      </w:r>
      <w:r w:rsidRPr="005C0AFE">
        <w:rPr>
          <w:b/>
          <w:spacing w:val="-1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образовательной</w:t>
      </w:r>
      <w:r w:rsidRPr="005C0AFE">
        <w:rPr>
          <w:b/>
          <w:spacing w:val="-5"/>
          <w:sz w:val="24"/>
          <w:szCs w:val="24"/>
        </w:rPr>
        <w:t xml:space="preserve"> </w:t>
      </w:r>
      <w:r w:rsidRPr="005C0AFE">
        <w:rPr>
          <w:b/>
          <w:sz w:val="24"/>
          <w:szCs w:val="24"/>
        </w:rPr>
        <w:t>программы</w:t>
      </w:r>
      <w:proofErr w:type="gramEnd"/>
      <w:r w:rsidRPr="005C0AFE">
        <w:rPr>
          <w:b/>
          <w:sz w:val="24"/>
          <w:szCs w:val="24"/>
        </w:rPr>
        <w:t xml:space="preserve"> Дата</w:t>
      </w:r>
      <w:r w:rsidRPr="005C0AFE">
        <w:rPr>
          <w:sz w:val="24"/>
          <w:szCs w:val="24"/>
          <w:u w:val="single"/>
        </w:rPr>
        <w:t xml:space="preserve"> </w:t>
      </w:r>
      <w:r w:rsidRPr="005C0AFE">
        <w:rPr>
          <w:sz w:val="24"/>
          <w:szCs w:val="24"/>
          <w:u w:val="single"/>
        </w:rPr>
        <w:tab/>
      </w:r>
    </w:p>
    <w:p w:rsidR="00CF1FCE" w:rsidRPr="005C0AFE" w:rsidRDefault="00CF1FCE" w:rsidP="00CF1FCE">
      <w:pPr>
        <w:pStyle w:val="a5"/>
        <w:spacing w:before="4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098"/>
        <w:gridCol w:w="4114"/>
        <w:gridCol w:w="1985"/>
      </w:tblGrid>
      <w:tr w:rsidR="00CF1FCE" w:rsidRPr="005C0AFE" w:rsidTr="00534249">
        <w:trPr>
          <w:trHeight w:val="830"/>
        </w:trPr>
        <w:tc>
          <w:tcPr>
            <w:tcW w:w="1669" w:type="dxa"/>
          </w:tcPr>
          <w:p w:rsidR="00CF1FCE" w:rsidRPr="005C0AFE" w:rsidRDefault="00CF1FCE" w:rsidP="00534249">
            <w:pPr>
              <w:pStyle w:val="TableParagraph"/>
              <w:spacing w:before="135"/>
              <w:ind w:left="107" w:right="310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C0AFE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6098" w:type="dxa"/>
          </w:tcPr>
          <w:p w:rsidR="00CF1FCE" w:rsidRPr="005C0AFE" w:rsidRDefault="00CF1FCE" w:rsidP="0053424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114" w:type="dxa"/>
          </w:tcPr>
          <w:p w:rsidR="00CF1FCE" w:rsidRPr="005C0AFE" w:rsidRDefault="00CF1FCE" w:rsidP="0053424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spacing w:before="1"/>
              <w:ind w:left="1426" w:right="142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985" w:type="dxa"/>
          </w:tcPr>
          <w:p w:rsidR="00CF1FCE" w:rsidRPr="005C0AFE" w:rsidRDefault="00CF1FCE" w:rsidP="0053424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spacing w:before="1"/>
              <w:ind w:left="641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CF1FCE" w:rsidRPr="005C0AFE" w:rsidTr="00534249">
        <w:trPr>
          <w:trHeight w:val="998"/>
        </w:trPr>
        <w:tc>
          <w:tcPr>
            <w:tcW w:w="1669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1.1</w:t>
            </w:r>
          </w:p>
        </w:tc>
        <w:tc>
          <w:tcPr>
            <w:tcW w:w="6098" w:type="dxa"/>
          </w:tcPr>
          <w:p w:rsidR="00CF1FCE" w:rsidRPr="00CF1FCE" w:rsidRDefault="00CF1FCE" w:rsidP="00534249">
            <w:pPr>
              <w:pStyle w:val="TableParagraph"/>
              <w:ind w:left="106" w:right="10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Наличие в ДОУ специалиста для работы с детьми с нарушениями речи в группе компенсирующей направленности ОВЗ (учитель-логопед)</w:t>
            </w:r>
          </w:p>
        </w:tc>
        <w:tc>
          <w:tcPr>
            <w:tcW w:w="4114" w:type="dxa"/>
          </w:tcPr>
          <w:p w:rsidR="00CF1FCE" w:rsidRPr="00CF1FCE" w:rsidRDefault="00CF1FCE" w:rsidP="00534249">
            <w:pPr>
              <w:pStyle w:val="TableParagraph"/>
              <w:spacing w:before="215"/>
              <w:ind w:left="106" w:right="194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Наличие (1 балл) – отсутствие (0 баллов) специалистов</w:t>
            </w:r>
          </w:p>
        </w:tc>
        <w:tc>
          <w:tcPr>
            <w:tcW w:w="198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102"/>
        </w:trPr>
        <w:tc>
          <w:tcPr>
            <w:tcW w:w="1669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1.2</w:t>
            </w:r>
          </w:p>
        </w:tc>
        <w:tc>
          <w:tcPr>
            <w:tcW w:w="6098" w:type="dxa"/>
          </w:tcPr>
          <w:p w:rsidR="00CF1FCE" w:rsidRPr="00CF1FCE" w:rsidRDefault="00CF1FCE" w:rsidP="00534249">
            <w:pPr>
              <w:pStyle w:val="TableParagraph"/>
              <w:ind w:left="106" w:right="10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Отсутствие вакансий специалистов, укомплектованность ДОУ специалистами (соответствие физических лиц единицам штатного расписания)</w:t>
            </w:r>
          </w:p>
        </w:tc>
        <w:tc>
          <w:tcPr>
            <w:tcW w:w="4114" w:type="dxa"/>
          </w:tcPr>
          <w:p w:rsidR="00CF1FCE" w:rsidRPr="00CF1FCE" w:rsidRDefault="00CF1FCE" w:rsidP="00534249">
            <w:pPr>
              <w:pStyle w:val="TableParagraph"/>
              <w:ind w:left="106" w:right="194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Укомплектованность специалистами 100% (1 балл) – менее 100% (0 баллов</w:t>
            </w:r>
            <w:proofErr w:type="gramEnd"/>
          </w:p>
        </w:tc>
        <w:tc>
          <w:tcPr>
            <w:tcW w:w="198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106"/>
        </w:trPr>
        <w:tc>
          <w:tcPr>
            <w:tcW w:w="1669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1.4</w:t>
            </w:r>
          </w:p>
        </w:tc>
        <w:tc>
          <w:tcPr>
            <w:tcW w:w="6098" w:type="dxa"/>
          </w:tcPr>
          <w:p w:rsidR="00CF1FCE" w:rsidRPr="00CF1FCE" w:rsidRDefault="00CF1FCE" w:rsidP="00534249">
            <w:pPr>
              <w:pStyle w:val="TableParagraph"/>
              <w:tabs>
                <w:tab w:val="left" w:pos="2157"/>
                <w:tab w:val="left" w:pos="2729"/>
                <w:tab w:val="left" w:pos="3988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Соответствие квалификации специалистов требованиям, установленным</w:t>
            </w:r>
            <w:r w:rsidRPr="00CF1FCE">
              <w:rPr>
                <w:sz w:val="24"/>
                <w:szCs w:val="24"/>
                <w:lang w:val="ru-RU"/>
              </w:rPr>
              <w:tab/>
              <w:t>в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Едином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ab/>
              <w:t>квалификационном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06" w:right="91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справочнике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должностей руководителей, специалистов и служащих</w:t>
            </w:r>
          </w:p>
        </w:tc>
        <w:tc>
          <w:tcPr>
            <w:tcW w:w="4114" w:type="dxa"/>
          </w:tcPr>
          <w:p w:rsidR="00CF1FCE" w:rsidRPr="00CF1FCE" w:rsidRDefault="00CF1FCE" w:rsidP="00534249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CF1FCE" w:rsidRPr="00CF1FCE" w:rsidRDefault="00CF1FCE" w:rsidP="00534249">
            <w:pPr>
              <w:pStyle w:val="TableParagraph"/>
              <w:ind w:left="106" w:right="114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Соответствует (1 балл) – не соответствует (0 баллов)</w:t>
            </w:r>
          </w:p>
        </w:tc>
        <w:tc>
          <w:tcPr>
            <w:tcW w:w="198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25"/>
        </w:trPr>
        <w:tc>
          <w:tcPr>
            <w:tcW w:w="1669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1.5</w:t>
            </w:r>
          </w:p>
        </w:tc>
        <w:tc>
          <w:tcPr>
            <w:tcW w:w="6098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Квалификационный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уровень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4114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Имеют квалификационную</w:t>
            </w:r>
          </w:p>
          <w:p w:rsidR="00CF1FCE" w:rsidRPr="00CF1FCE" w:rsidRDefault="00CF1FCE" w:rsidP="00534249">
            <w:pPr>
              <w:pStyle w:val="TableParagraph"/>
              <w:spacing w:line="270" w:lineRule="atLeast"/>
              <w:ind w:left="106" w:right="66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категорию – 1 балл, не имеют- 0 баллов</w:t>
            </w:r>
          </w:p>
        </w:tc>
        <w:tc>
          <w:tcPr>
            <w:tcW w:w="198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4"/>
        </w:trPr>
        <w:tc>
          <w:tcPr>
            <w:tcW w:w="13866" w:type="dxa"/>
            <w:gridSpan w:val="4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Выводы</w:t>
            </w:r>
            <w:proofErr w:type="spellEnd"/>
            <w:r w:rsidRPr="005C0AFE">
              <w:rPr>
                <w:sz w:val="24"/>
                <w:szCs w:val="24"/>
              </w:rPr>
              <w:t>:</w:t>
            </w:r>
          </w:p>
        </w:tc>
      </w:tr>
    </w:tbl>
    <w:p w:rsidR="00CF1FCE" w:rsidRPr="005C0AFE" w:rsidRDefault="00CF1FCE" w:rsidP="00CF1FCE">
      <w:pPr>
        <w:spacing w:line="271" w:lineRule="exact"/>
        <w:rPr>
          <w:sz w:val="24"/>
          <w:szCs w:val="24"/>
        </w:rPr>
        <w:sectPr w:rsidR="00CF1FCE" w:rsidRPr="005C0AFE">
          <w:pgSz w:w="16840" w:h="11910" w:orient="landscape"/>
          <w:pgMar w:top="700" w:right="840" w:bottom="1240" w:left="920" w:header="0" w:footer="974" w:gutter="0"/>
          <w:cols w:space="720"/>
        </w:sectPr>
      </w:pPr>
    </w:p>
    <w:p w:rsidR="00CF1FCE" w:rsidRPr="005C0AFE" w:rsidRDefault="00CF1FCE" w:rsidP="00CF1FCE">
      <w:pPr>
        <w:spacing w:before="76"/>
        <w:ind w:left="212" w:right="277" w:firstLine="12894"/>
        <w:rPr>
          <w:sz w:val="24"/>
          <w:szCs w:val="24"/>
        </w:rPr>
      </w:pPr>
      <w:r w:rsidRPr="005C0AFE">
        <w:rPr>
          <w:b/>
          <w:sz w:val="24"/>
          <w:szCs w:val="24"/>
        </w:rPr>
        <w:lastRenderedPageBreak/>
        <w:t xml:space="preserve">Приложение 5а Карта анализа материально-технических условий реализации основной образовательной программы МКДОУ </w:t>
      </w:r>
      <w:proofErr w:type="spellStart"/>
      <w:r w:rsidRPr="005C0AFE">
        <w:rPr>
          <w:b/>
          <w:sz w:val="24"/>
          <w:szCs w:val="24"/>
        </w:rPr>
        <w:t>Маломинусинский</w:t>
      </w:r>
      <w:proofErr w:type="spellEnd"/>
      <w:r w:rsidRPr="005C0AFE">
        <w:rPr>
          <w:b/>
          <w:sz w:val="24"/>
          <w:szCs w:val="24"/>
        </w:rPr>
        <w:t xml:space="preserve"> детский сад</w:t>
      </w:r>
    </w:p>
    <w:p w:rsidR="00CF1FCE" w:rsidRPr="005C0AFE" w:rsidRDefault="00CF1FCE" w:rsidP="00CF1FCE">
      <w:pPr>
        <w:pStyle w:val="a5"/>
        <w:spacing w:before="4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7798"/>
        <w:gridCol w:w="3545"/>
      </w:tblGrid>
      <w:tr w:rsidR="00CF1FCE" w:rsidRPr="005C0AFE" w:rsidTr="00534249">
        <w:trPr>
          <w:trHeight w:val="1382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ind w:left="107" w:right="527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Показатели оценки материально-технических условий реализации ООП ДОУ</w:t>
            </w:r>
          </w:p>
        </w:tc>
        <w:tc>
          <w:tcPr>
            <w:tcW w:w="7798" w:type="dxa"/>
          </w:tcPr>
          <w:p w:rsidR="00CF1FCE" w:rsidRPr="00CF1FCE" w:rsidRDefault="00CF1FCE" w:rsidP="00534249">
            <w:pPr>
              <w:pStyle w:val="TableParagraph"/>
              <w:ind w:left="106" w:right="545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Критерии оценки материально-технических условий реализации ООП ДОУ</w:t>
            </w:r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Фактические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CF1FCE" w:rsidRPr="005C0AFE" w:rsidTr="00534249">
        <w:trPr>
          <w:trHeight w:val="758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ind w:left="107" w:right="16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средства обучения и воспитания детей</w:t>
            </w:r>
          </w:p>
        </w:tc>
        <w:tc>
          <w:tcPr>
            <w:tcW w:w="7798" w:type="dxa"/>
          </w:tcPr>
          <w:p w:rsidR="00CF1FCE" w:rsidRPr="00CF1FCE" w:rsidRDefault="00CF1FCE" w:rsidP="00534249">
            <w:pPr>
              <w:pStyle w:val="TableParagraph"/>
              <w:ind w:left="106" w:right="158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Соответствуют</w:t>
            </w:r>
            <w:proofErr w:type="spellEnd"/>
          </w:p>
          <w:p w:rsidR="00CF1FCE" w:rsidRPr="005C0AFE" w:rsidRDefault="00CF1FCE" w:rsidP="00534249">
            <w:pPr>
              <w:pStyle w:val="TableParagraph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несоответствию</w:t>
            </w:r>
            <w:proofErr w:type="spellEnd"/>
          </w:p>
        </w:tc>
      </w:tr>
      <w:tr w:rsidR="00CF1FCE" w:rsidRPr="005C0AFE" w:rsidTr="00534249">
        <w:trPr>
          <w:trHeight w:val="550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spacing w:line="242" w:lineRule="auto"/>
              <w:ind w:left="107" w:right="9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учебно-методическое обеспечение ООП ДОУ</w:t>
            </w:r>
          </w:p>
        </w:tc>
        <w:tc>
          <w:tcPr>
            <w:tcW w:w="7798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обеспеченность ООП ДОУ учебно-методическими комплектами,</w:t>
            </w:r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оборудованием</w:t>
            </w:r>
            <w:proofErr w:type="spellEnd"/>
            <w:r w:rsidRPr="005C0AFE">
              <w:rPr>
                <w:sz w:val="24"/>
                <w:szCs w:val="24"/>
              </w:rPr>
              <w:t xml:space="preserve">, </w:t>
            </w:r>
            <w:proofErr w:type="spellStart"/>
            <w:r w:rsidRPr="005C0AFE">
              <w:rPr>
                <w:sz w:val="24"/>
                <w:szCs w:val="24"/>
              </w:rPr>
              <w:t>специальным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оснащением</w:t>
            </w:r>
            <w:proofErr w:type="spellEnd"/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% </w:t>
            </w:r>
            <w:proofErr w:type="spellStart"/>
            <w:r w:rsidRPr="005C0AFE">
              <w:rPr>
                <w:sz w:val="24"/>
                <w:szCs w:val="24"/>
              </w:rPr>
              <w:t>обеспеченности</w:t>
            </w:r>
            <w:proofErr w:type="spellEnd"/>
          </w:p>
        </w:tc>
      </w:tr>
      <w:tr w:rsidR="00CF1FCE" w:rsidRPr="005C0AFE" w:rsidTr="00534249">
        <w:trPr>
          <w:trHeight w:val="553"/>
        </w:trPr>
        <w:tc>
          <w:tcPr>
            <w:tcW w:w="3513" w:type="dxa"/>
            <w:vMerge w:val="restart"/>
          </w:tcPr>
          <w:p w:rsidR="00CF1FCE" w:rsidRPr="00CF1FCE" w:rsidRDefault="00CF1FCE" w:rsidP="00534249">
            <w:pPr>
              <w:pStyle w:val="TableParagraph"/>
              <w:ind w:left="107" w:right="16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материально-техническое обеспечение ООП ДОУ</w:t>
            </w:r>
          </w:p>
        </w:tc>
        <w:tc>
          <w:tcPr>
            <w:tcW w:w="779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соответствие материально-технических условий требованиям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пожарной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274"/>
        </w:trPr>
        <w:tc>
          <w:tcPr>
            <w:tcW w:w="3513" w:type="dxa"/>
            <w:vMerge/>
            <w:tcBorders>
              <w:top w:val="nil"/>
            </w:tcBorders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7798" w:type="dxa"/>
          </w:tcPr>
          <w:p w:rsidR="00CF1FCE" w:rsidRPr="00CF1FCE" w:rsidRDefault="00CF1FCE" w:rsidP="00534249">
            <w:pPr>
              <w:pStyle w:val="TableParagraph"/>
              <w:spacing w:line="255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соответствие материально-технических условий требованиям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554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ind w:left="107" w:right="161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предметно-пространственная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798" w:type="dxa"/>
          </w:tcPr>
          <w:p w:rsidR="00CF1FCE" w:rsidRPr="00CF1FCE" w:rsidRDefault="00CF1FCE" w:rsidP="00534249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</w:t>
            </w:r>
            <w:proofErr w:type="spellEnd"/>
            <w:r w:rsidRPr="005C0AFE">
              <w:rPr>
                <w:sz w:val="24"/>
                <w:szCs w:val="24"/>
              </w:rPr>
              <w:t>/</w:t>
            </w:r>
            <w:proofErr w:type="spellStart"/>
            <w:r w:rsidRPr="005C0A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CF1FCE" w:rsidRPr="005C0AFE" w:rsidTr="00534249">
        <w:trPr>
          <w:trHeight w:val="377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Выводы</w:t>
            </w:r>
            <w:proofErr w:type="spellEnd"/>
            <w:r w:rsidRPr="005C0AFE">
              <w:rPr>
                <w:sz w:val="24"/>
                <w:szCs w:val="24"/>
              </w:rPr>
              <w:t>:</w:t>
            </w:r>
          </w:p>
        </w:tc>
        <w:tc>
          <w:tcPr>
            <w:tcW w:w="7798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pStyle w:val="a5"/>
        <w:spacing w:before="11"/>
        <w:ind w:left="0"/>
      </w:pPr>
    </w:p>
    <w:p w:rsidR="00CF1FCE" w:rsidRPr="005C0AFE" w:rsidRDefault="00CF1FCE" w:rsidP="00CF1FCE">
      <w:pPr>
        <w:pStyle w:val="21"/>
        <w:ind w:right="371"/>
        <w:rPr>
          <w:b w:val="0"/>
        </w:rPr>
      </w:pPr>
      <w:r w:rsidRPr="005C0AFE">
        <w:t xml:space="preserve">Карта анализа материально-технических обновлений реализации основной образовательной программы МКДОУ </w:t>
      </w:r>
      <w:proofErr w:type="spellStart"/>
      <w:r w:rsidRPr="005C0AFE">
        <w:t>Маломинусинский</w:t>
      </w:r>
      <w:proofErr w:type="spellEnd"/>
      <w:r w:rsidRPr="005C0AFE">
        <w:t xml:space="preserve"> детский сад</w:t>
      </w:r>
    </w:p>
    <w:tbl>
      <w:tblPr>
        <w:tblStyle w:val="TableNormal"/>
        <w:tblW w:w="0" w:type="auto"/>
        <w:tblInd w:w="10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  <w:gridCol w:w="4821"/>
      </w:tblGrid>
      <w:tr w:rsidR="00CF1FCE" w:rsidRPr="005C0AFE" w:rsidTr="00534249">
        <w:trPr>
          <w:trHeight w:val="553"/>
        </w:trPr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обновлений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за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65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CF1FCE" w:rsidRPr="005C0AFE" w:rsidTr="00534249">
        <w:trPr>
          <w:trHeight w:val="466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37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Информационно-технические (компьютеры и</w:t>
            </w:r>
            <w:r w:rsidRPr="00CF1FC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278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42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Методические материалы (пособия,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дид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>. игры, картины, методическая литература и</w:t>
            </w:r>
            <w:r w:rsidRPr="00CF1FC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414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Спортивный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инвентарь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381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spacing w:line="237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377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spacing w:line="237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Малые игровые формы на участках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620" w:right="840" w:bottom="1240" w:left="920" w:header="0" w:footer="974" w:gutter="0"/>
          <w:cols w:space="720"/>
        </w:sectPr>
      </w:pPr>
    </w:p>
    <w:p w:rsidR="00CF1FCE" w:rsidRPr="005C0AFE" w:rsidRDefault="00CF1FCE" w:rsidP="00CF1FCE">
      <w:pPr>
        <w:spacing w:before="76" w:line="480" w:lineRule="auto"/>
        <w:ind w:left="392" w:right="268" w:firstLine="12714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lastRenderedPageBreak/>
        <w:t xml:space="preserve">Приложение 5б Листы </w:t>
      </w:r>
      <w:proofErr w:type="gramStart"/>
      <w:r w:rsidRPr="005C0AFE">
        <w:rPr>
          <w:b/>
          <w:sz w:val="24"/>
          <w:szCs w:val="24"/>
        </w:rPr>
        <w:t>оценки качества специальных материально-технических условий реализации адаптированной образовательной программы</w:t>
      </w:r>
      <w:proofErr w:type="gramEnd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294"/>
        <w:gridCol w:w="1984"/>
        <w:gridCol w:w="1071"/>
      </w:tblGrid>
      <w:tr w:rsidR="00CF1FCE" w:rsidRPr="005C0AFE" w:rsidTr="00534249">
        <w:trPr>
          <w:trHeight w:val="830"/>
        </w:trPr>
        <w:tc>
          <w:tcPr>
            <w:tcW w:w="1440" w:type="dxa"/>
          </w:tcPr>
          <w:p w:rsidR="00CF1FCE" w:rsidRPr="005C0AFE" w:rsidRDefault="00CF1FCE" w:rsidP="00534249">
            <w:pPr>
              <w:pStyle w:val="TableParagraph"/>
              <w:spacing w:before="135"/>
              <w:ind w:left="107" w:right="81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C0AFE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0294" w:type="dxa"/>
          </w:tcPr>
          <w:p w:rsidR="00CF1FCE" w:rsidRPr="005C0AFE" w:rsidRDefault="00CF1FCE" w:rsidP="0053424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84" w:type="dxa"/>
          </w:tcPr>
          <w:p w:rsidR="00CF1FCE" w:rsidRPr="005C0AFE" w:rsidRDefault="00CF1FCE" w:rsidP="0053424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383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071" w:type="dxa"/>
          </w:tcPr>
          <w:p w:rsidR="00CF1FCE" w:rsidRPr="005C0AFE" w:rsidRDefault="00CF1FCE" w:rsidP="0053424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ind w:left="184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CF1FCE" w:rsidRPr="005C0AFE" w:rsidTr="00534249">
        <w:trPr>
          <w:trHeight w:val="826"/>
        </w:trPr>
        <w:tc>
          <w:tcPr>
            <w:tcW w:w="1440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547" w:right="542"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0294" w:type="dxa"/>
          </w:tcPr>
          <w:p w:rsidR="00CF1FCE" w:rsidRPr="00CF1FCE" w:rsidRDefault="00CF1FCE" w:rsidP="00534249">
            <w:pPr>
              <w:pStyle w:val="TableParagraph"/>
              <w:ind w:left="107" w:right="92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Наличие в ДОУ помещения для организации коррекционной работы (кабинет учителя-логопеда, педагога-психолога)</w:t>
            </w:r>
          </w:p>
        </w:tc>
        <w:tc>
          <w:tcPr>
            <w:tcW w:w="1984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Наличие</w:t>
            </w:r>
            <w:proofErr w:type="spellEnd"/>
            <w:r w:rsidRPr="005C0AFE">
              <w:rPr>
                <w:sz w:val="24"/>
                <w:szCs w:val="24"/>
              </w:rPr>
              <w:t xml:space="preserve"> (1 </w:t>
            </w:r>
            <w:proofErr w:type="spellStart"/>
            <w:r w:rsidRPr="005C0AFE">
              <w:rPr>
                <w:sz w:val="24"/>
                <w:szCs w:val="24"/>
              </w:rPr>
              <w:t>балл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  <w:p w:rsidR="00CF1FCE" w:rsidRPr="005C0AFE" w:rsidRDefault="00CF1FCE" w:rsidP="00534249">
            <w:pPr>
              <w:pStyle w:val="TableParagraph"/>
              <w:spacing w:line="270" w:lineRule="atLeast"/>
              <w:ind w:left="194" w:right="183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– </w:t>
            </w:r>
            <w:proofErr w:type="spellStart"/>
            <w:r w:rsidRPr="005C0AFE">
              <w:rPr>
                <w:sz w:val="24"/>
                <w:szCs w:val="24"/>
              </w:rPr>
              <w:t>отсутствие</w:t>
            </w:r>
            <w:proofErr w:type="spellEnd"/>
            <w:r w:rsidRPr="005C0AFE">
              <w:rPr>
                <w:sz w:val="24"/>
                <w:szCs w:val="24"/>
              </w:rPr>
              <w:t xml:space="preserve"> (0 </w:t>
            </w:r>
            <w:proofErr w:type="spellStart"/>
            <w:r w:rsidRPr="005C0AFE">
              <w:rPr>
                <w:sz w:val="24"/>
                <w:szCs w:val="24"/>
              </w:rPr>
              <w:t>баллов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4419"/>
        </w:trPr>
        <w:tc>
          <w:tcPr>
            <w:tcW w:w="1440" w:type="dxa"/>
          </w:tcPr>
          <w:p w:rsidR="00CF1FCE" w:rsidRPr="005C0AFE" w:rsidRDefault="00CF1FCE" w:rsidP="00534249">
            <w:pPr>
              <w:pStyle w:val="TableParagraph"/>
              <w:spacing w:line="275" w:lineRule="exact"/>
              <w:ind w:left="547" w:right="542"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0294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Кабинеты специалистов оснащены необходимым оборудованием для коррекционной работы</w:t>
            </w:r>
          </w:p>
          <w:p w:rsidR="00CF1FCE" w:rsidRPr="005C0AFE" w:rsidRDefault="00CF1FCE" w:rsidP="00534249">
            <w:pPr>
              <w:pStyle w:val="TableParagraph"/>
              <w:ind w:left="107"/>
              <w:rPr>
                <w:sz w:val="24"/>
                <w:szCs w:val="24"/>
              </w:rPr>
            </w:pPr>
            <w:r w:rsidRPr="00CF1FCE"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  <w:u w:val="single"/>
              </w:rPr>
              <w:t>Примерное</w:t>
            </w:r>
            <w:proofErr w:type="spellEnd"/>
            <w:r w:rsidRPr="005C0AF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  <w:u w:val="single"/>
              </w:rPr>
              <w:t>оборудование</w:t>
            </w:r>
            <w:proofErr w:type="spellEnd"/>
            <w:r w:rsidRPr="005C0AFE">
              <w:rPr>
                <w:sz w:val="24"/>
                <w:szCs w:val="24"/>
                <w:u w:val="single"/>
              </w:rPr>
              <w:t>: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9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Настенное зеркало (обычные размеры 50х100 см, 70х100 см) для индивидуальной работы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со специальным</w:t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освещением.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9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Стол возле настенного зеркала для индивидуальной работы с ребенком и два стула — для ребенка и для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учителя-логопеда.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Детские столы и стулья по количеству детей, занимающихся в</w:t>
            </w:r>
            <w:r w:rsidRPr="00CF1F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кабинете.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Настенная доска, расположенная в соответствии с требованиями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>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Рабочий стол логопеда, взрослый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стул.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Шкафы для наглядных пособий, дидактического материала и учебной</w:t>
            </w:r>
            <w:r w:rsidRPr="00CF1F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литературы.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Детские настольные зеркала (9 х 12) по количеству</w:t>
            </w:r>
            <w:r w:rsidRPr="00CF1F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детей.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1314"/>
                <w:tab w:val="left" w:pos="3173"/>
                <w:tab w:val="left" w:pos="4140"/>
                <w:tab w:val="left" w:pos="5328"/>
                <w:tab w:val="left" w:pos="6127"/>
                <w:tab w:val="left" w:pos="6695"/>
                <w:tab w:val="left" w:pos="7972"/>
                <w:tab w:val="left" w:pos="8879"/>
                <w:tab w:val="left" w:pos="9662"/>
              </w:tabs>
              <w:ind w:right="9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Набор</w:t>
            </w:r>
            <w:r w:rsidRPr="00CF1FCE">
              <w:rPr>
                <w:sz w:val="24"/>
                <w:szCs w:val="24"/>
                <w:lang w:val="ru-RU"/>
              </w:rPr>
              <w:tab/>
              <w:t>логопедических</w:t>
            </w:r>
            <w:r w:rsidRPr="00CF1FCE">
              <w:rPr>
                <w:sz w:val="24"/>
                <w:szCs w:val="24"/>
                <w:lang w:val="ru-RU"/>
              </w:rPr>
              <w:tab/>
              <w:t>зондов,</w:t>
            </w:r>
            <w:r w:rsidRPr="00CF1FCE">
              <w:rPr>
                <w:sz w:val="24"/>
                <w:szCs w:val="24"/>
                <w:lang w:val="ru-RU"/>
              </w:rPr>
              <w:tab/>
              <w:t>этиловый</w:t>
            </w:r>
            <w:r w:rsidRPr="00CF1FCE">
              <w:rPr>
                <w:sz w:val="24"/>
                <w:szCs w:val="24"/>
                <w:lang w:val="ru-RU"/>
              </w:rPr>
              <w:tab/>
              <w:t>спирт</w:t>
            </w:r>
            <w:r w:rsidRPr="00CF1FCE">
              <w:rPr>
                <w:sz w:val="24"/>
                <w:szCs w:val="24"/>
                <w:lang w:val="ru-RU"/>
              </w:rPr>
              <w:tab/>
              <w:t>для</w:t>
            </w:r>
            <w:r w:rsidRPr="00CF1FCE">
              <w:rPr>
                <w:sz w:val="24"/>
                <w:szCs w:val="24"/>
                <w:lang w:val="ru-RU"/>
              </w:rPr>
              <w:tab/>
              <w:t>обработки</w:t>
            </w:r>
            <w:r w:rsidRPr="00CF1FCE">
              <w:rPr>
                <w:sz w:val="24"/>
                <w:szCs w:val="24"/>
                <w:lang w:val="ru-RU"/>
              </w:rPr>
              <w:tab/>
              <w:t>зондов</w:t>
            </w:r>
            <w:r w:rsidRPr="00CF1FCE">
              <w:rPr>
                <w:sz w:val="24"/>
                <w:szCs w:val="24"/>
                <w:lang w:val="ru-RU"/>
              </w:rPr>
              <w:tab/>
              <w:t>(либо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иные </w:t>
            </w:r>
            <w:r w:rsidRPr="00CF1FCE">
              <w:rPr>
                <w:sz w:val="24"/>
                <w:szCs w:val="24"/>
                <w:lang w:val="ru-RU"/>
              </w:rPr>
              <w:t>приспособления для обработки), бинты, салфетки, вата, мыло,</w:t>
            </w:r>
            <w:r w:rsidRPr="00CF1F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полотенце.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70" w:lineRule="atLeast"/>
              <w:ind w:right="9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Технические средства обучения (наличие системы звукозаписи и звуковоспроизведения, наличие компьютера, принтера, сканера, копира (либо доступ к общему), цифровые информационные носители (диски,</w:t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флэшки).</w:t>
            </w:r>
            <w:proofErr w:type="gramEnd"/>
          </w:p>
        </w:tc>
        <w:tc>
          <w:tcPr>
            <w:tcW w:w="1984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15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Наличие</w:t>
            </w:r>
            <w:proofErr w:type="spellEnd"/>
            <w:r w:rsidRPr="005C0AFE">
              <w:rPr>
                <w:sz w:val="24"/>
                <w:szCs w:val="24"/>
              </w:rPr>
              <w:t xml:space="preserve"> (1 </w:t>
            </w:r>
            <w:proofErr w:type="spellStart"/>
            <w:r w:rsidRPr="005C0AFE">
              <w:rPr>
                <w:sz w:val="24"/>
                <w:szCs w:val="24"/>
              </w:rPr>
              <w:t>балл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  <w:p w:rsidR="00CF1FCE" w:rsidRPr="005C0AFE" w:rsidRDefault="00CF1FCE" w:rsidP="00534249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– </w:t>
            </w:r>
            <w:proofErr w:type="spellStart"/>
            <w:r w:rsidRPr="005C0AFE">
              <w:rPr>
                <w:sz w:val="24"/>
                <w:szCs w:val="24"/>
              </w:rPr>
              <w:t>отсутствие</w:t>
            </w:r>
            <w:proofErr w:type="spellEnd"/>
            <w:r w:rsidRPr="005C0AFE">
              <w:rPr>
                <w:sz w:val="24"/>
                <w:szCs w:val="24"/>
              </w:rPr>
              <w:t xml:space="preserve"> (0 </w:t>
            </w:r>
            <w:proofErr w:type="spellStart"/>
            <w:r w:rsidRPr="005C0AFE">
              <w:rPr>
                <w:sz w:val="24"/>
                <w:szCs w:val="24"/>
              </w:rPr>
              <w:t>баллов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2483"/>
        </w:trPr>
        <w:tc>
          <w:tcPr>
            <w:tcW w:w="1440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547" w:right="542"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10294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Учебно-методическое обеспечение реализации адаптированной образовательной программы:</w:t>
            </w:r>
          </w:p>
          <w:p w:rsidR="00CF1FCE" w:rsidRPr="005C0AFE" w:rsidRDefault="00CF1FCE" w:rsidP="00534249">
            <w:pPr>
              <w:pStyle w:val="TableParagraph"/>
              <w:ind w:left="107"/>
              <w:rPr>
                <w:sz w:val="24"/>
                <w:szCs w:val="24"/>
              </w:rPr>
            </w:pPr>
            <w:r w:rsidRPr="00CF1FCE"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  <w:u w:val="single"/>
              </w:rPr>
              <w:t>Примерный</w:t>
            </w:r>
            <w:proofErr w:type="spellEnd"/>
            <w:r w:rsidRPr="005C0AF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  <w:u w:val="single"/>
              </w:rPr>
              <w:t>перечень</w:t>
            </w:r>
            <w:proofErr w:type="spellEnd"/>
            <w:r w:rsidRPr="005C0AFE">
              <w:rPr>
                <w:sz w:val="24"/>
                <w:szCs w:val="24"/>
                <w:u w:val="single"/>
              </w:rPr>
              <w:t>: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4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Методическая</w:t>
            </w:r>
            <w:proofErr w:type="spellEnd"/>
            <w:r w:rsidRPr="005C0AF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литература</w:t>
            </w:r>
            <w:proofErr w:type="spellEnd"/>
            <w:r w:rsidRPr="005C0AFE">
              <w:rPr>
                <w:b/>
                <w:sz w:val="24"/>
                <w:szCs w:val="24"/>
              </w:rPr>
              <w:t>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Диагностические материалы для обследования речевого и общего развития</w:t>
            </w:r>
            <w:r w:rsidRPr="00CF1FCE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b/>
                <w:sz w:val="24"/>
                <w:szCs w:val="24"/>
                <w:lang w:val="ru-RU"/>
              </w:rPr>
              <w:t>детей:</w:t>
            </w:r>
          </w:p>
          <w:p w:rsidR="00CF1FCE" w:rsidRPr="00CF1FCE" w:rsidRDefault="00CF1FCE" w:rsidP="00534249">
            <w:pPr>
              <w:pStyle w:val="TableParagraph"/>
              <w:spacing w:line="274" w:lineRule="exact"/>
              <w:ind w:left="707"/>
              <w:rPr>
                <w:b/>
                <w:i/>
                <w:sz w:val="24"/>
                <w:szCs w:val="24"/>
                <w:lang w:val="ru-RU"/>
              </w:rPr>
            </w:pPr>
            <w:r w:rsidRPr="00CF1FCE">
              <w:rPr>
                <w:b/>
                <w:i/>
                <w:sz w:val="24"/>
                <w:szCs w:val="24"/>
                <w:lang w:val="ru-RU"/>
              </w:rPr>
              <w:t xml:space="preserve">а) материал </w:t>
            </w:r>
            <w:proofErr w:type="gramStart"/>
            <w:r w:rsidRPr="00CF1FCE">
              <w:rPr>
                <w:b/>
                <w:i/>
                <w:sz w:val="24"/>
                <w:szCs w:val="24"/>
                <w:lang w:val="ru-RU"/>
              </w:rPr>
              <w:t>для</w:t>
            </w:r>
            <w:proofErr w:type="gramEnd"/>
            <w:r w:rsidRPr="00CF1FC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FCE">
              <w:rPr>
                <w:b/>
                <w:i/>
                <w:sz w:val="24"/>
                <w:szCs w:val="24"/>
                <w:lang w:val="ru-RU"/>
              </w:rPr>
              <w:t>обследование</w:t>
            </w:r>
            <w:proofErr w:type="gramEnd"/>
            <w:r w:rsidRPr="00CF1FCE">
              <w:rPr>
                <w:b/>
                <w:i/>
                <w:sz w:val="24"/>
                <w:szCs w:val="24"/>
                <w:lang w:val="ru-RU"/>
              </w:rPr>
              <w:t xml:space="preserve"> интеллекта: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4" w:lineRule="exact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счетный</w:t>
            </w:r>
            <w:proofErr w:type="spellEnd"/>
            <w:r w:rsidRPr="005C0AF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материал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разрезные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картинки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из</w:t>
            </w:r>
            <w:proofErr w:type="spellEnd"/>
            <w:r w:rsidRPr="005C0AFE">
              <w:rPr>
                <w:sz w:val="24"/>
                <w:szCs w:val="24"/>
              </w:rPr>
              <w:t xml:space="preserve"> 2-4-6</w:t>
            </w:r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частей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пирамидки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разной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степени</w:t>
            </w:r>
            <w:proofErr w:type="spellEnd"/>
            <w:r w:rsidRPr="005C0AF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сложности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63" w:lineRule="exact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исключение</w:t>
            </w:r>
            <w:proofErr w:type="spellEnd"/>
            <w:r w:rsidRPr="005C0AFE">
              <w:rPr>
                <w:sz w:val="24"/>
                <w:szCs w:val="24"/>
              </w:rPr>
              <w:t xml:space="preserve"> 4-го </w:t>
            </w:r>
            <w:proofErr w:type="spellStart"/>
            <w:r w:rsidRPr="005C0AFE">
              <w:rPr>
                <w:sz w:val="24"/>
                <w:szCs w:val="24"/>
              </w:rPr>
              <w:t>лишнего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предмета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Наличие</w:t>
            </w:r>
            <w:proofErr w:type="spellEnd"/>
            <w:r w:rsidRPr="005C0AFE">
              <w:rPr>
                <w:sz w:val="24"/>
                <w:szCs w:val="24"/>
              </w:rPr>
              <w:t xml:space="preserve"> (1 </w:t>
            </w:r>
            <w:proofErr w:type="spellStart"/>
            <w:r w:rsidRPr="005C0AFE">
              <w:rPr>
                <w:sz w:val="24"/>
                <w:szCs w:val="24"/>
              </w:rPr>
              <w:t>балл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  <w:p w:rsidR="00CF1FCE" w:rsidRPr="005C0AFE" w:rsidRDefault="00CF1FCE" w:rsidP="00534249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– </w:t>
            </w:r>
            <w:proofErr w:type="spellStart"/>
            <w:r w:rsidRPr="005C0AFE">
              <w:rPr>
                <w:sz w:val="24"/>
                <w:szCs w:val="24"/>
              </w:rPr>
              <w:t>отсутствие</w:t>
            </w:r>
            <w:proofErr w:type="spellEnd"/>
            <w:r w:rsidRPr="005C0AFE">
              <w:rPr>
                <w:sz w:val="24"/>
                <w:szCs w:val="24"/>
              </w:rPr>
              <w:t xml:space="preserve"> (0 </w:t>
            </w:r>
            <w:proofErr w:type="spellStart"/>
            <w:r w:rsidRPr="005C0AFE">
              <w:rPr>
                <w:sz w:val="24"/>
                <w:szCs w:val="24"/>
              </w:rPr>
              <w:t>баллов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9661"/>
        </w:trPr>
        <w:tc>
          <w:tcPr>
            <w:tcW w:w="144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94" w:type="dxa"/>
          </w:tcPr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картинки и тексты со скрытым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смыслом;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картинки-шутки (что нарисовано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неправильно?);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предметы для группировки их по цвету, форме, общей принадлежности к одной из</w:t>
            </w:r>
            <w:r w:rsidRPr="00CF1FCE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групп;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почтовый ящик с геометрическими фигурами и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</w:t>
            </w:r>
          </w:p>
          <w:p w:rsidR="00CF1FCE" w:rsidRPr="00CF1FCE" w:rsidRDefault="00CF1FCE" w:rsidP="00534249">
            <w:pPr>
              <w:pStyle w:val="TableParagraph"/>
              <w:spacing w:before="4" w:line="274" w:lineRule="exact"/>
              <w:ind w:left="767"/>
              <w:rPr>
                <w:b/>
                <w:i/>
                <w:sz w:val="24"/>
                <w:szCs w:val="24"/>
                <w:lang w:val="ru-RU"/>
              </w:rPr>
            </w:pPr>
            <w:r w:rsidRPr="00CF1FCE">
              <w:rPr>
                <w:b/>
                <w:i/>
                <w:sz w:val="24"/>
                <w:szCs w:val="24"/>
                <w:lang w:val="ru-RU"/>
              </w:rPr>
              <w:t>б) материал на обследование всех компонентов речи: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звукопроизношения (альбом Иншаковой и</w:t>
            </w:r>
            <w:r w:rsidRPr="00CF1F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лексики (предметные картинки и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45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грамматического строя (картинки для обследования процессов словоизменения</w:t>
            </w:r>
            <w:r w:rsidRPr="00CF1FCE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 словообразования, связи слов в предложении и</w:t>
            </w:r>
            <w:r w:rsidRPr="00CF1F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88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связной речи (2-3 простых текста для пересказа детьми, серии сюжетных картинок</w:t>
            </w:r>
            <w:r w:rsidRPr="00CF1FCE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для определения логической последовательности и составление рассказа по</w:t>
            </w:r>
            <w:r w:rsidRPr="00CF1F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ним).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5" w:line="274" w:lineRule="exact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Пособия для развития психических</w:t>
            </w:r>
            <w:r w:rsidRPr="00CF1FCE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b/>
                <w:sz w:val="24"/>
                <w:szCs w:val="24"/>
                <w:lang w:val="ru-RU"/>
              </w:rPr>
              <w:t>процессов: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 классификацию предметов и их группировку по цвету, форме и</w:t>
            </w:r>
            <w:r w:rsidRPr="00CF1F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на развитие слухового внимания (например, 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«Что </w:t>
            </w:r>
            <w:r w:rsidRPr="00CF1FCE">
              <w:rPr>
                <w:sz w:val="24"/>
                <w:szCs w:val="24"/>
                <w:lang w:val="ru-RU"/>
              </w:rPr>
              <w:t>ты слышишь?», «Дождь или солнце» и</w:t>
            </w:r>
            <w:r w:rsidRPr="00CF1FCE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др.);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развитие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зрительного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внимания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(например,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«Найди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пару»,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«Что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спрятал Петрушка»</w:t>
            </w:r>
            <w:r w:rsidRPr="00CF1F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</w:t>
            </w:r>
            <w:r w:rsidRPr="00CF1F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др.);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5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 развитие речевого внимания (например, «Повтори, не ошибись!», «Кто тебя позвал?»</w:t>
            </w:r>
            <w:r w:rsidRPr="00CF1FCE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 др.);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59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 развитие логического мышления (например, «Возьми свой предмет», «Подбери картинку</w:t>
            </w:r>
            <w:r w:rsidRPr="00CF1FCE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к слову» и</w:t>
            </w:r>
            <w:r w:rsidRPr="00CF1F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др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..)</w:t>
            </w:r>
            <w:proofErr w:type="gramEnd"/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4"/>
              <w:ind w:right="106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CF1FCE" w:rsidRPr="00CF1FCE" w:rsidRDefault="00CF1FCE" w:rsidP="00534249">
            <w:pPr>
              <w:pStyle w:val="TableParagraph"/>
              <w:spacing w:line="272" w:lineRule="exact"/>
              <w:ind w:left="51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-схемы для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звуко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>-слогового анализа слов;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предметные картинки на дифференциацию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звуков;</w:t>
            </w:r>
          </w:p>
          <w:p w:rsidR="00CF1FCE" w:rsidRPr="00CF1FCE" w:rsidRDefault="00CF1FCE" w:rsidP="00534249">
            <w:pPr>
              <w:pStyle w:val="TableParagraph"/>
              <w:spacing w:before="1"/>
              <w:ind w:left="51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-пособия для определения позиции звука в слове и т.д.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4" w:line="274" w:lineRule="exact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Пособия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для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формирования</w:t>
            </w:r>
            <w:proofErr w:type="spellEnd"/>
            <w:r w:rsidRPr="005C0AF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звукопроизношения</w:t>
            </w:r>
            <w:proofErr w:type="spellEnd"/>
            <w:r w:rsidRPr="005C0AFE">
              <w:rPr>
                <w:b/>
                <w:sz w:val="24"/>
                <w:szCs w:val="24"/>
              </w:rPr>
              <w:t>:</w:t>
            </w:r>
          </w:p>
          <w:p w:rsidR="00CF1FCE" w:rsidRPr="00CF1FCE" w:rsidRDefault="00CF1FCE" w:rsidP="00534249">
            <w:pPr>
              <w:pStyle w:val="TableParagraph"/>
              <w:spacing w:line="274" w:lineRule="exact"/>
              <w:ind w:left="118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- для проведения артикуляционных упражнений (карточки, предметы и т.д.);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для работы над речевым дыханием (летающие предметы, надувные игрушки и</w:t>
            </w:r>
            <w:r w:rsidRPr="00CF1F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др.);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предметные картинки на все изучаемые звуки для фронтальной и индивидуальной</w:t>
            </w:r>
            <w:r w:rsidRPr="00CF1FCE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работы;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альбомы на автоматизацию поставленных звуков (по типу Соколенко и</w:t>
            </w:r>
            <w:r w:rsidRPr="00CF1F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др.);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настольно-печатные игры на автоматизацию поставленных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звуков;</w:t>
            </w:r>
          </w:p>
          <w:p w:rsidR="00CF1FCE" w:rsidRPr="00CF1FCE" w:rsidRDefault="00CF1FCE" w:rsidP="00534249">
            <w:pPr>
              <w:pStyle w:val="TableParagraph"/>
              <w:ind w:left="511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-настольно-печатные игры на дифференциацию поставленных звуков;</w:t>
            </w:r>
          </w:p>
          <w:p w:rsidR="00CF1FCE" w:rsidRPr="00CF1FCE" w:rsidRDefault="00CF1FCE" w:rsidP="00534249">
            <w:pPr>
              <w:pStyle w:val="TableParagraph"/>
              <w:spacing w:before="1"/>
              <w:ind w:left="52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-тексты на автоматизацию поставленных звуков;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64"/>
              </w:tabs>
              <w:ind w:left="66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пособия для формирования слоговой структуры</w:t>
            </w:r>
            <w:r w:rsidRPr="00CF1F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слов.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4" w:line="274" w:lineRule="exact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Пособия для активизации и обогащения</w:t>
            </w:r>
            <w:r w:rsidRPr="00CF1F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b/>
                <w:sz w:val="24"/>
                <w:szCs w:val="24"/>
                <w:lang w:val="ru-RU"/>
              </w:rPr>
              <w:t>словаря: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предметные картинки по лексическим</w:t>
            </w:r>
            <w:r w:rsidRPr="00CF1F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темам;</w:t>
            </w:r>
          </w:p>
        </w:tc>
        <w:tc>
          <w:tcPr>
            <w:tcW w:w="198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294"/>
        <w:gridCol w:w="1984"/>
        <w:gridCol w:w="1071"/>
      </w:tblGrid>
      <w:tr w:rsidR="00CF1FCE" w:rsidRPr="005C0AFE" w:rsidTr="00534249">
        <w:trPr>
          <w:trHeight w:val="6348"/>
        </w:trPr>
        <w:tc>
          <w:tcPr>
            <w:tcW w:w="144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294" w:type="dxa"/>
          </w:tcPr>
          <w:p w:rsidR="00CF1FCE" w:rsidRPr="00CF1FCE" w:rsidRDefault="00CF1FCE" w:rsidP="00534249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пособия для усвоения способов словообразования (суффиксального,</w:t>
            </w:r>
            <w:r w:rsidRPr="00CF1F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префиксального);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предметные картинки на подбор антонимов (большой – маленький и</w:t>
            </w:r>
            <w:r w:rsidRPr="00CF1F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т.д.);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предметные и сюжетные картинки на подбор синонимов (веселый - радостный и</w:t>
            </w:r>
            <w:r w:rsidRPr="00CF1F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т.д.).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 w:line="274" w:lineRule="exact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Пособия для формирования грамматического строя речи: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right="368" w:firstLine="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right="572" w:firstLine="0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 xml:space="preserve">пособия на все предложные конструкции (составление предложений с простыми и сложными предлогами: на, з. 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у, </w:t>
            </w:r>
            <w:r w:rsidRPr="00CF1FCE">
              <w:rPr>
                <w:sz w:val="24"/>
                <w:szCs w:val="24"/>
                <w:lang w:val="ru-RU"/>
              </w:rPr>
              <w:t>из, за, над, под, от, с /со, к, по, без, через, около, из-за, из- под);</w:t>
            </w:r>
            <w:proofErr w:type="gramEnd"/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right="1282" w:firstLine="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пособия для отработки согласования (прилагательных, глаголов, числительных</w:t>
            </w:r>
            <w:r w:rsidRPr="00CF1FCE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и местоимений с существительными) и</w:t>
            </w:r>
            <w:r w:rsidRPr="00CF1F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</w:t>
            </w:r>
          </w:p>
          <w:p w:rsidR="00CF1FCE" w:rsidRPr="00CF1FCE" w:rsidRDefault="00CF1FCE" w:rsidP="0053424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3" w:line="274" w:lineRule="exact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Пособия для развития связной</w:t>
            </w:r>
            <w:r w:rsidRPr="00CF1FCE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b/>
                <w:sz w:val="24"/>
                <w:szCs w:val="24"/>
                <w:lang w:val="ru-RU"/>
              </w:rPr>
              <w:t>речи:</w:t>
            </w:r>
          </w:p>
          <w:p w:rsidR="00CF1FCE" w:rsidRPr="005C0AF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серии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сюжетных</w:t>
            </w:r>
            <w:proofErr w:type="spellEnd"/>
            <w:r w:rsidRPr="005C0AF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картинок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5C0AF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сюжетные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картинки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firstLine="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наборы предметных картинок для составления сравнительных и описательных</w:t>
            </w:r>
            <w:r w:rsidRPr="00CF1F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рассказов;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наборы текстов для </w:t>
            </w:r>
            <w:proofErr w:type="spellStart"/>
            <w:r w:rsidRPr="00CF1FCE">
              <w:rPr>
                <w:sz w:val="24"/>
                <w:szCs w:val="24"/>
                <w:lang w:val="ru-RU"/>
              </w:rPr>
              <w:t>пересказывания</w:t>
            </w:r>
            <w:proofErr w:type="spellEnd"/>
            <w:r w:rsidRPr="00CF1FCE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пособия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 xml:space="preserve"> облегчающие этот процесс (например, опорные картинки для восстановления текстов, продуманные планы и</w:t>
            </w:r>
            <w:r w:rsidRPr="00CF1F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др.).</w:t>
            </w:r>
          </w:p>
          <w:p w:rsidR="00CF1FCE" w:rsidRPr="005C0AFE" w:rsidRDefault="00CF1FCE" w:rsidP="0053424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 w:line="274" w:lineRule="exact"/>
              <w:ind w:hanging="356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Пособия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для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обучения</w:t>
            </w:r>
            <w:proofErr w:type="spellEnd"/>
            <w:r w:rsidRPr="005C0AF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грамоте</w:t>
            </w:r>
            <w:proofErr w:type="spellEnd"/>
            <w:r w:rsidRPr="005C0AFE">
              <w:rPr>
                <w:b/>
                <w:sz w:val="24"/>
                <w:szCs w:val="24"/>
              </w:rPr>
              <w:t>:</w:t>
            </w:r>
          </w:p>
          <w:p w:rsidR="00CF1FCE" w:rsidRPr="005C0AF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spacing w:line="274" w:lineRule="exact"/>
              <w:ind w:left="64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разные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виды</w:t>
            </w:r>
            <w:proofErr w:type="spellEnd"/>
            <w:r w:rsidRPr="005C0AF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азбуки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64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кассы букв или магнитные азбуки на каждого</w:t>
            </w:r>
            <w:r w:rsidRPr="00CF1F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ребёнка;</w:t>
            </w:r>
          </w:p>
          <w:p w:rsidR="00CF1FCE" w:rsidRPr="005C0AF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64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схемы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для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анализа</w:t>
            </w:r>
            <w:proofErr w:type="spellEnd"/>
            <w:r w:rsidRPr="005C0A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предложений</w:t>
            </w:r>
            <w:proofErr w:type="spellEnd"/>
            <w:r w:rsidRPr="005C0AFE">
              <w:rPr>
                <w:sz w:val="24"/>
                <w:szCs w:val="24"/>
              </w:rPr>
              <w:t>;</w:t>
            </w:r>
          </w:p>
          <w:p w:rsidR="00CF1FCE" w:rsidRPr="00CF1FCE" w:rsidRDefault="00CF1FCE" w:rsidP="00534249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64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наборы предметных картинок и схемы слогового деления слов и</w:t>
            </w:r>
            <w:r w:rsidRPr="00CF1F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984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700" w:right="840" w:bottom="1160" w:left="920" w:header="0" w:footer="974" w:gutter="0"/>
          <w:cols w:space="720"/>
        </w:sectPr>
      </w:pPr>
    </w:p>
    <w:p w:rsidR="00CF1FCE" w:rsidRPr="005C0AFE" w:rsidRDefault="00CF1FCE" w:rsidP="00CF1FCE">
      <w:pPr>
        <w:spacing w:before="72"/>
        <w:ind w:left="296" w:right="273" w:firstLine="12934"/>
        <w:rPr>
          <w:sz w:val="24"/>
          <w:szCs w:val="24"/>
        </w:rPr>
      </w:pPr>
      <w:r w:rsidRPr="005C0AFE">
        <w:rPr>
          <w:b/>
          <w:sz w:val="24"/>
          <w:szCs w:val="24"/>
        </w:rPr>
        <w:lastRenderedPageBreak/>
        <w:t xml:space="preserve">Приложение 6 Карта анализа финансовых условий реализации основной образовательной программы (ООП ДО) МКДОУ </w:t>
      </w:r>
      <w:proofErr w:type="spellStart"/>
      <w:r w:rsidRPr="005C0AFE">
        <w:rPr>
          <w:b/>
          <w:sz w:val="24"/>
          <w:szCs w:val="24"/>
        </w:rPr>
        <w:t>Маломинусинский</w:t>
      </w:r>
      <w:proofErr w:type="spellEnd"/>
      <w:r w:rsidRPr="005C0AFE">
        <w:rPr>
          <w:b/>
          <w:sz w:val="24"/>
          <w:szCs w:val="24"/>
        </w:rPr>
        <w:t xml:space="preserve"> детский сад</w:t>
      </w:r>
    </w:p>
    <w:p w:rsidR="00CF1FCE" w:rsidRPr="005C0AFE" w:rsidRDefault="00CF1FCE" w:rsidP="00CF1FCE">
      <w:pPr>
        <w:pStyle w:val="a5"/>
        <w:spacing w:before="4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7230"/>
        <w:gridCol w:w="4113"/>
      </w:tblGrid>
      <w:tr w:rsidR="00CF1FCE" w:rsidRPr="005C0AFE" w:rsidTr="00534249">
        <w:trPr>
          <w:trHeight w:val="830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spacing w:before="3" w:line="276" w:lineRule="exact"/>
              <w:ind w:left="107" w:right="903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Показатели оценки финансовых условий реализации ООП ДОУ</w:t>
            </w:r>
          </w:p>
        </w:tc>
        <w:tc>
          <w:tcPr>
            <w:tcW w:w="7230" w:type="dxa"/>
          </w:tcPr>
          <w:p w:rsidR="00CF1FCE" w:rsidRPr="00CF1FCE" w:rsidRDefault="00CF1FCE" w:rsidP="00534249">
            <w:pPr>
              <w:pStyle w:val="TableParagraph"/>
              <w:spacing w:line="276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CF1FCE">
              <w:rPr>
                <w:b/>
                <w:sz w:val="24"/>
                <w:szCs w:val="24"/>
                <w:lang w:val="ru-RU"/>
              </w:rPr>
              <w:t>Критерии оценки финансовых условий реализации ООП ДОУ</w:t>
            </w:r>
          </w:p>
        </w:tc>
        <w:tc>
          <w:tcPr>
            <w:tcW w:w="4113" w:type="dxa"/>
          </w:tcPr>
          <w:p w:rsidR="00CF1FCE" w:rsidRPr="005C0AFE" w:rsidRDefault="00CF1FCE" w:rsidP="00534249">
            <w:pPr>
              <w:pStyle w:val="TableParagraph"/>
              <w:spacing w:line="27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Фактические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CF1FCE" w:rsidRPr="005C0AFE" w:rsidTr="00534249">
        <w:trPr>
          <w:trHeight w:val="1042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Выделенные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средства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фактический объем расходов на реализацию ООП ДОУ</w:t>
            </w:r>
          </w:p>
        </w:tc>
        <w:tc>
          <w:tcPr>
            <w:tcW w:w="4113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Данные</w:t>
            </w:r>
            <w:proofErr w:type="spellEnd"/>
            <w:r w:rsidRPr="005C0AFE">
              <w:rPr>
                <w:sz w:val="24"/>
                <w:szCs w:val="24"/>
              </w:rPr>
              <w:t xml:space="preserve"> в </w:t>
            </w:r>
            <w:proofErr w:type="spellStart"/>
            <w:r w:rsidRPr="005C0AFE">
              <w:rPr>
                <w:sz w:val="24"/>
                <w:szCs w:val="24"/>
              </w:rPr>
              <w:t>рублях</w:t>
            </w:r>
            <w:proofErr w:type="spellEnd"/>
          </w:p>
        </w:tc>
      </w:tr>
      <w:tr w:rsidR="00CF1FCE" w:rsidRPr="005C0AFE" w:rsidTr="00534249">
        <w:trPr>
          <w:trHeight w:val="1102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ind w:left="107" w:right="25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Привлечение дополнительных финансов на реализацию ООП ДОУ (участие в конкурсах,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грантовых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проектах</w:t>
            </w:r>
            <w:proofErr w:type="spellEnd"/>
            <w:r w:rsidRPr="005C0AFE">
              <w:rPr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объем привлечения финансов на реализацию ООП ДОУ</w:t>
            </w:r>
          </w:p>
        </w:tc>
        <w:tc>
          <w:tcPr>
            <w:tcW w:w="4113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Данные</w:t>
            </w:r>
            <w:proofErr w:type="spellEnd"/>
            <w:r w:rsidRPr="005C0AFE">
              <w:rPr>
                <w:sz w:val="24"/>
                <w:szCs w:val="24"/>
              </w:rPr>
              <w:t xml:space="preserve"> в </w:t>
            </w:r>
            <w:proofErr w:type="spellStart"/>
            <w:r w:rsidRPr="005C0AFE">
              <w:rPr>
                <w:sz w:val="24"/>
                <w:szCs w:val="24"/>
              </w:rPr>
              <w:t>рублях</w:t>
            </w:r>
            <w:proofErr w:type="spellEnd"/>
          </w:p>
        </w:tc>
      </w:tr>
      <w:tr w:rsidR="00CF1FCE" w:rsidRPr="005C0AFE" w:rsidTr="00534249">
        <w:trPr>
          <w:trHeight w:val="1106"/>
        </w:trPr>
        <w:tc>
          <w:tcPr>
            <w:tcW w:w="3513" w:type="dxa"/>
          </w:tcPr>
          <w:p w:rsidR="00CF1FCE" w:rsidRPr="00CF1FCE" w:rsidRDefault="00CF1FCE" w:rsidP="00534249">
            <w:pPr>
              <w:pStyle w:val="TableParagraph"/>
              <w:ind w:left="107" w:right="50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Спонсорская, благотворительная помощь попечителей или сторонних</w:t>
            </w:r>
          </w:p>
          <w:p w:rsidR="00CF1FCE" w:rsidRPr="005C0AFE" w:rsidRDefault="00CF1FCE" w:rsidP="0053424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7230" w:type="dxa"/>
          </w:tcPr>
          <w:p w:rsidR="00CF1FCE" w:rsidRPr="00CF1FCE" w:rsidRDefault="00CF1FCE" w:rsidP="00534249">
            <w:pPr>
              <w:pStyle w:val="TableParagraph"/>
              <w:spacing w:line="272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объем выделенных финансов на реализацию ООП ДОУ</w:t>
            </w:r>
          </w:p>
        </w:tc>
        <w:tc>
          <w:tcPr>
            <w:tcW w:w="4113" w:type="dxa"/>
          </w:tcPr>
          <w:p w:rsidR="00CF1FCE" w:rsidRPr="005C0AFE" w:rsidRDefault="00CF1FCE" w:rsidP="00534249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Данные</w:t>
            </w:r>
            <w:proofErr w:type="spellEnd"/>
            <w:r w:rsidRPr="005C0AFE">
              <w:rPr>
                <w:sz w:val="24"/>
                <w:szCs w:val="24"/>
              </w:rPr>
              <w:t xml:space="preserve"> в </w:t>
            </w:r>
            <w:proofErr w:type="spellStart"/>
            <w:r w:rsidRPr="005C0AFE">
              <w:rPr>
                <w:sz w:val="24"/>
                <w:szCs w:val="24"/>
              </w:rPr>
              <w:t>рублях</w:t>
            </w:r>
            <w:proofErr w:type="spellEnd"/>
          </w:p>
        </w:tc>
      </w:tr>
      <w:tr w:rsidR="00CF1FCE" w:rsidRPr="005C0AFE" w:rsidTr="00534249">
        <w:trPr>
          <w:trHeight w:val="550"/>
        </w:trPr>
        <w:tc>
          <w:tcPr>
            <w:tcW w:w="3513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Выводы</w:t>
            </w:r>
            <w:proofErr w:type="spellEnd"/>
            <w:r w:rsidRPr="005C0AFE">
              <w:rPr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pgSz w:w="16840" w:h="11910" w:orient="landscape"/>
          <w:pgMar w:top="900" w:right="840" w:bottom="1160" w:left="920" w:header="0" w:footer="974" w:gutter="0"/>
          <w:cols w:space="720"/>
        </w:sectPr>
      </w:pPr>
    </w:p>
    <w:p w:rsidR="00CF1FCE" w:rsidRPr="005C0AFE" w:rsidRDefault="00CF1FCE" w:rsidP="00CF1FCE">
      <w:pPr>
        <w:pStyle w:val="21"/>
        <w:spacing w:before="68"/>
        <w:ind w:left="7899"/>
      </w:pPr>
      <w:r w:rsidRPr="005C0AFE">
        <w:lastRenderedPageBreak/>
        <w:t>Приложение 7</w:t>
      </w:r>
    </w:p>
    <w:p w:rsidR="00CF1FCE" w:rsidRPr="005C0AFE" w:rsidRDefault="00CF1FCE" w:rsidP="00CF1FCE">
      <w:pPr>
        <w:pStyle w:val="a5"/>
        <w:spacing w:before="1"/>
        <w:ind w:left="0"/>
        <w:rPr>
          <w:b/>
        </w:rPr>
      </w:pPr>
    </w:p>
    <w:p w:rsidR="00CF1FCE" w:rsidRPr="005C0AFE" w:rsidRDefault="00CF1FCE" w:rsidP="00CF1FCE">
      <w:pPr>
        <w:spacing w:line="242" w:lineRule="auto"/>
        <w:ind w:left="776" w:right="798"/>
        <w:jc w:val="center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Анкета для выявления удовлетворённости родителей качеством образовательных услуг</w:t>
      </w:r>
    </w:p>
    <w:p w:rsidR="00CF1FCE" w:rsidRPr="005C0AFE" w:rsidRDefault="00CF1FCE" w:rsidP="00CF1FCE">
      <w:pPr>
        <w:pStyle w:val="a5"/>
        <w:spacing w:before="263"/>
        <w:ind w:left="776" w:right="788"/>
        <w:jc w:val="center"/>
      </w:pPr>
      <w:r w:rsidRPr="005C0AFE">
        <w:t>Уважаемые родители!</w:t>
      </w:r>
    </w:p>
    <w:p w:rsidR="00CF1FCE" w:rsidRPr="005C0AFE" w:rsidRDefault="00CF1FCE" w:rsidP="00CF1FCE">
      <w:pPr>
        <w:pStyle w:val="a5"/>
        <w:ind w:left="220" w:right="235" w:firstLine="568"/>
        <w:jc w:val="both"/>
      </w:pPr>
      <w:r w:rsidRPr="005C0AFE"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</w:t>
      </w:r>
      <w:r w:rsidRPr="005C0AFE">
        <w:rPr>
          <w:spacing w:val="-27"/>
        </w:rPr>
        <w:t xml:space="preserve"> </w:t>
      </w:r>
      <w:r w:rsidRPr="005C0AFE">
        <w:t>ее.</w:t>
      </w:r>
    </w:p>
    <w:p w:rsidR="00CF1FCE" w:rsidRPr="005C0AFE" w:rsidRDefault="00CF1FCE" w:rsidP="00CF1FCE">
      <w:pPr>
        <w:pStyle w:val="a5"/>
        <w:ind w:left="0" w:right="244"/>
        <w:jc w:val="right"/>
      </w:pPr>
      <w:r w:rsidRPr="005C0AFE">
        <w:t>Просим Вас помочь педагогическому коллективу ДОУ улучшить свою работу.</w:t>
      </w:r>
    </w:p>
    <w:p w:rsidR="00CF1FCE" w:rsidRPr="005C0AFE" w:rsidRDefault="00CF1FCE" w:rsidP="00CF1FCE">
      <w:pPr>
        <w:pStyle w:val="a5"/>
        <w:ind w:left="220"/>
      </w:pPr>
      <w:r w:rsidRPr="005C0AFE">
        <w:t>Заранее благодарим Вас за искренние ответы.</w:t>
      </w:r>
    </w:p>
    <w:p w:rsidR="00CF1FCE" w:rsidRPr="005C0AFE" w:rsidRDefault="00CF1FCE" w:rsidP="00CF1FCE">
      <w:pPr>
        <w:pStyle w:val="a5"/>
        <w:spacing w:before="8" w:after="1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9"/>
        <w:gridCol w:w="1276"/>
        <w:gridCol w:w="1132"/>
        <w:gridCol w:w="1277"/>
        <w:gridCol w:w="1421"/>
        <w:gridCol w:w="1525"/>
      </w:tblGrid>
      <w:tr w:rsidR="00CF1FCE" w:rsidRPr="005C0AFE" w:rsidTr="00534249">
        <w:trPr>
          <w:trHeight w:val="1106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F1FCE" w:rsidRPr="005C0AFE" w:rsidRDefault="00CF1FCE" w:rsidP="00534249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proofErr w:type="spellStart"/>
            <w:r w:rsidRPr="005C0AFE">
              <w:rPr>
                <w:b/>
                <w:i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spacing w:before="2" w:line="276" w:lineRule="exact"/>
              <w:ind w:left="146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C0AFE">
              <w:rPr>
                <w:b/>
                <w:i/>
                <w:sz w:val="24"/>
                <w:szCs w:val="24"/>
              </w:rPr>
              <w:t>Полност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ью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согласен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3б</w:t>
            </w: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ind w:left="107" w:right="90"/>
              <w:rPr>
                <w:b/>
                <w:i/>
                <w:sz w:val="24"/>
                <w:szCs w:val="24"/>
              </w:rPr>
            </w:pPr>
            <w:proofErr w:type="spellStart"/>
            <w:r w:rsidRPr="005C0AFE">
              <w:rPr>
                <w:b/>
                <w:i/>
                <w:sz w:val="24"/>
                <w:szCs w:val="24"/>
              </w:rPr>
              <w:t>Скорее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согласен</w:t>
            </w:r>
            <w:proofErr w:type="spellEnd"/>
          </w:p>
          <w:p w:rsidR="00CF1FCE" w:rsidRPr="005C0AFE" w:rsidRDefault="00CF1FCE" w:rsidP="0053424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pStyle w:val="TableParagraph"/>
              <w:spacing w:line="259" w:lineRule="exact"/>
              <w:ind w:left="423" w:right="419"/>
              <w:jc w:val="center"/>
              <w:rPr>
                <w:b/>
                <w:i/>
                <w:sz w:val="24"/>
                <w:szCs w:val="24"/>
              </w:rPr>
            </w:pPr>
            <w:r w:rsidRPr="005C0AFE">
              <w:rPr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ind w:left="119" w:right="11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C0AFE">
              <w:rPr>
                <w:b/>
                <w:i/>
                <w:sz w:val="24"/>
                <w:szCs w:val="24"/>
              </w:rPr>
              <w:t>Скорее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не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согласен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1б</w:t>
            </w:r>
          </w:p>
        </w:tc>
        <w:tc>
          <w:tcPr>
            <w:tcW w:w="1421" w:type="dxa"/>
          </w:tcPr>
          <w:p w:rsidR="00CF1FCE" w:rsidRPr="00CF1FCE" w:rsidRDefault="00CF1FCE" w:rsidP="00534249">
            <w:pPr>
              <w:pStyle w:val="TableParagraph"/>
              <w:spacing w:before="2" w:line="276" w:lineRule="exact"/>
              <w:ind w:left="166" w:right="15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1FCE">
              <w:rPr>
                <w:b/>
                <w:i/>
                <w:sz w:val="24"/>
                <w:szCs w:val="24"/>
                <w:lang w:val="ru-RU"/>
              </w:rPr>
              <w:t>Полность</w:t>
            </w:r>
            <w:proofErr w:type="spellEnd"/>
            <w:r w:rsidRPr="00CF1FCE">
              <w:rPr>
                <w:b/>
                <w:i/>
                <w:sz w:val="24"/>
                <w:szCs w:val="24"/>
                <w:lang w:val="ru-RU"/>
              </w:rPr>
              <w:t xml:space="preserve"> ю</w:t>
            </w:r>
            <w:proofErr w:type="gramEnd"/>
            <w:r w:rsidRPr="00CF1FCE">
              <w:rPr>
                <w:b/>
                <w:i/>
                <w:sz w:val="24"/>
                <w:szCs w:val="24"/>
                <w:lang w:val="ru-RU"/>
              </w:rPr>
              <w:t xml:space="preserve"> не согласен 0б</w:t>
            </w: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ind w:left="106" w:right="182"/>
              <w:rPr>
                <w:b/>
                <w:i/>
                <w:sz w:val="24"/>
                <w:szCs w:val="24"/>
              </w:rPr>
            </w:pPr>
            <w:proofErr w:type="spellStart"/>
            <w:r w:rsidRPr="005C0AFE">
              <w:rPr>
                <w:b/>
                <w:i/>
                <w:sz w:val="24"/>
                <w:szCs w:val="24"/>
              </w:rPr>
              <w:t>Затрудняю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сь</w:t>
            </w:r>
            <w:proofErr w:type="spellEnd"/>
            <w:r w:rsidRPr="005C0AF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i/>
                <w:sz w:val="24"/>
                <w:szCs w:val="24"/>
              </w:rPr>
              <w:t>ответить</w:t>
            </w:r>
            <w:proofErr w:type="spellEnd"/>
          </w:p>
          <w:p w:rsidR="00CF1FCE" w:rsidRPr="005C0AFE" w:rsidRDefault="00CF1FCE" w:rsidP="00534249">
            <w:pPr>
              <w:pStyle w:val="TableParagraph"/>
              <w:spacing w:line="259" w:lineRule="exact"/>
              <w:ind w:left="618" w:right="617"/>
              <w:jc w:val="center"/>
              <w:rPr>
                <w:b/>
                <w:i/>
                <w:sz w:val="24"/>
                <w:szCs w:val="24"/>
              </w:rPr>
            </w:pPr>
            <w:r w:rsidRPr="005C0AFE">
              <w:rPr>
                <w:b/>
                <w:i/>
                <w:sz w:val="24"/>
                <w:szCs w:val="24"/>
              </w:rPr>
              <w:t>0б</w:t>
            </w:r>
          </w:p>
        </w:tc>
      </w:tr>
      <w:tr w:rsidR="00CF1FCE" w:rsidRPr="005C0AFE" w:rsidTr="00534249">
        <w:trPr>
          <w:trHeight w:val="826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1253"/>
                <w:tab w:val="left" w:pos="1474"/>
                <w:tab w:val="left" w:pos="2185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Моему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  <w:t>ребенку нравится</w:t>
            </w:r>
            <w:r w:rsidRPr="00CF1FCE">
              <w:rPr>
                <w:sz w:val="24"/>
                <w:szCs w:val="24"/>
                <w:lang w:val="ru-RU"/>
              </w:rPr>
              <w:tab/>
              <w:t>ходить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F1FCE" w:rsidRPr="00CF1FC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детский сад</w:t>
            </w:r>
          </w:p>
        </w:tc>
        <w:tc>
          <w:tcPr>
            <w:tcW w:w="127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934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998"/>
                <w:tab w:val="left" w:pos="1858"/>
              </w:tabs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Работа воспитателей и</w:t>
            </w:r>
            <w:r w:rsidRPr="00CF1FCE">
              <w:rPr>
                <w:sz w:val="24"/>
                <w:szCs w:val="24"/>
                <w:lang w:val="ru-RU"/>
              </w:rPr>
              <w:tab/>
              <w:t>сотрудников детского</w:t>
            </w:r>
            <w:r w:rsidRPr="00CF1FCE">
              <w:rPr>
                <w:sz w:val="24"/>
                <w:szCs w:val="24"/>
                <w:lang w:val="ru-RU"/>
              </w:rPr>
              <w:tab/>
              <w:t>сада достаточна, чтобы мой ребенок</w:t>
            </w:r>
            <w:r w:rsidRPr="00CF1F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хорошо</w:t>
            </w:r>
          </w:p>
          <w:p w:rsidR="00CF1FCE" w:rsidRPr="005C0AFE" w:rsidRDefault="00CF1FCE" w:rsidP="00534249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развивался</w:t>
            </w:r>
            <w:proofErr w:type="spellEnd"/>
            <w:r w:rsidRPr="005C0AFE">
              <w:rPr>
                <w:sz w:val="24"/>
                <w:szCs w:val="24"/>
              </w:rPr>
              <w:t xml:space="preserve"> и </w:t>
            </w:r>
            <w:proofErr w:type="spellStart"/>
            <w:r w:rsidRPr="005C0AFE">
              <w:rPr>
                <w:sz w:val="24"/>
                <w:szCs w:val="24"/>
              </w:rPr>
              <w:t>был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благополучен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101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 детском саду учитывают интересы и точку зрения моего</w:t>
            </w:r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106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 xml:space="preserve">Мой ребенок хорошо ухожен, за ним хороший присмотр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63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детском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101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506"/>
                <w:tab w:val="left" w:pos="1317"/>
                <w:tab w:val="left" w:pos="1901"/>
                <w:tab w:val="left" w:pos="2190"/>
              </w:tabs>
              <w:ind w:left="106" w:right="93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Я</w:t>
            </w:r>
            <w:r w:rsidRPr="00CF1FCE">
              <w:rPr>
                <w:sz w:val="24"/>
                <w:szCs w:val="24"/>
                <w:lang w:val="ru-RU"/>
              </w:rPr>
              <w:tab/>
              <w:t>знаю,</w:t>
            </w:r>
            <w:r w:rsidRPr="00CF1FCE">
              <w:rPr>
                <w:sz w:val="24"/>
                <w:szCs w:val="24"/>
                <w:lang w:val="ru-RU"/>
              </w:rPr>
              <w:tab/>
              <w:t>что</w:t>
            </w:r>
            <w:r w:rsidRPr="00CF1FCE">
              <w:rPr>
                <w:sz w:val="24"/>
                <w:szCs w:val="24"/>
                <w:lang w:val="ru-RU"/>
              </w:rPr>
              <w:tab/>
              <w:t>мой ребенок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F1FCE" w:rsidRPr="005C0AFE" w:rsidRDefault="00CF1FCE" w:rsidP="00534249">
            <w:pPr>
              <w:pStyle w:val="TableParagraph"/>
              <w:tabs>
                <w:tab w:val="left" w:pos="2189"/>
              </w:tabs>
              <w:spacing w:line="270" w:lineRule="atLeast"/>
              <w:ind w:left="106" w:right="94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безопасности</w:t>
            </w:r>
            <w:proofErr w:type="spellEnd"/>
            <w:r w:rsidRPr="005C0AFE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5C0AFE">
              <w:rPr>
                <w:sz w:val="24"/>
                <w:szCs w:val="24"/>
              </w:rPr>
              <w:t>детском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824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1186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устраивает </w:t>
            </w:r>
            <w:r w:rsidRPr="00CF1FCE">
              <w:rPr>
                <w:sz w:val="24"/>
                <w:szCs w:val="24"/>
                <w:lang w:val="ru-RU"/>
              </w:rPr>
              <w:t>управление</w:t>
            </w:r>
            <w:r w:rsidRPr="00CF1FC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детским</w:t>
            </w:r>
          </w:p>
          <w:p w:rsidR="00CF1FCE" w:rsidRPr="00CF1FCE" w:rsidRDefault="00CF1FCE" w:rsidP="00534249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садом</w:t>
            </w:r>
          </w:p>
        </w:tc>
        <w:tc>
          <w:tcPr>
            <w:tcW w:w="127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1381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1186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устраивает </w:t>
            </w:r>
            <w:r w:rsidRPr="00CF1FCE">
              <w:rPr>
                <w:sz w:val="24"/>
                <w:szCs w:val="24"/>
                <w:lang w:val="ru-RU"/>
              </w:rPr>
              <w:t>материально- техническое обеспечение</w:t>
            </w:r>
          </w:p>
          <w:p w:rsidR="00CF1FCE" w:rsidRPr="00CF1FC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127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826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1146"/>
                <w:tab w:val="left" w:pos="1186"/>
                <w:tab w:val="left" w:pos="1466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</w:t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z w:val="24"/>
                <w:szCs w:val="24"/>
                <w:lang w:val="ru-RU"/>
              </w:rPr>
              <w:tab/>
            </w:r>
            <w:r w:rsidRPr="00CF1FCE">
              <w:rPr>
                <w:spacing w:val="-1"/>
                <w:sz w:val="24"/>
                <w:szCs w:val="24"/>
                <w:lang w:val="ru-RU"/>
              </w:rPr>
              <w:t xml:space="preserve">устраивает </w:t>
            </w:r>
            <w:r w:rsidRPr="00CF1FCE">
              <w:rPr>
                <w:sz w:val="24"/>
                <w:szCs w:val="24"/>
                <w:lang w:val="ru-RU"/>
              </w:rPr>
              <w:t>питание</w:t>
            </w:r>
            <w:r w:rsidRPr="00CF1FCE">
              <w:rPr>
                <w:sz w:val="24"/>
                <w:szCs w:val="24"/>
                <w:lang w:val="ru-RU"/>
              </w:rPr>
              <w:tab/>
              <w:t>в</w:t>
            </w:r>
            <w:r w:rsidRPr="00CF1FCE">
              <w:rPr>
                <w:sz w:val="24"/>
                <w:szCs w:val="24"/>
                <w:lang w:val="ru-RU"/>
              </w:rPr>
              <w:tab/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детском</w:t>
            </w:r>
            <w:proofErr w:type="gramEnd"/>
          </w:p>
          <w:p w:rsidR="00CF1FCE" w:rsidRPr="00CF1FC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27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tabs>
                <w:tab w:val="left" w:pos="1186"/>
              </w:tabs>
              <w:spacing w:line="271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</w:t>
            </w:r>
            <w:r w:rsidRPr="00CF1FCE">
              <w:rPr>
                <w:sz w:val="24"/>
                <w:szCs w:val="24"/>
                <w:lang w:val="ru-RU"/>
              </w:rPr>
              <w:tab/>
              <w:t>устраивает</w:t>
            </w:r>
          </w:p>
          <w:p w:rsidR="00CF1FCE" w:rsidRPr="00CF1FCE" w:rsidRDefault="00CF1FCE" w:rsidP="00534249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подготовка  к</w:t>
            </w:r>
            <w:r w:rsidRPr="00CF1FC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F1FCE">
              <w:rPr>
                <w:sz w:val="24"/>
                <w:szCs w:val="24"/>
                <w:lang w:val="ru-RU"/>
              </w:rPr>
              <w:t>школе,</w:t>
            </w:r>
          </w:p>
        </w:tc>
        <w:tc>
          <w:tcPr>
            <w:tcW w:w="127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  <w:sectPr w:rsidR="00CF1FCE" w:rsidRPr="005C0AFE">
          <w:footerReference w:type="default" r:id="rId8"/>
          <w:pgSz w:w="11910" w:h="16840"/>
          <w:pgMar w:top="480" w:right="620" w:bottom="1240" w:left="1480" w:header="0" w:footer="1054" w:gutter="0"/>
          <w:pgNumType w:start="24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9"/>
        <w:gridCol w:w="1276"/>
        <w:gridCol w:w="1132"/>
        <w:gridCol w:w="1277"/>
        <w:gridCol w:w="1421"/>
        <w:gridCol w:w="1525"/>
      </w:tblGrid>
      <w:tr w:rsidR="00CF1FCE" w:rsidRPr="005C0AFE" w:rsidTr="00534249">
        <w:trPr>
          <w:trHeight w:val="550"/>
        </w:trPr>
        <w:tc>
          <w:tcPr>
            <w:tcW w:w="536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F1FCE" w:rsidRPr="005C0AFE" w:rsidRDefault="00CF1FCE" w:rsidP="00534249">
            <w:pPr>
              <w:pStyle w:val="TableParagraph"/>
              <w:tabs>
                <w:tab w:val="left" w:pos="2189"/>
              </w:tabs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осуществляемая</w:t>
            </w:r>
            <w:proofErr w:type="spellEnd"/>
            <w:r w:rsidRPr="005C0AFE">
              <w:rPr>
                <w:sz w:val="24"/>
                <w:szCs w:val="24"/>
              </w:rPr>
              <w:tab/>
              <w:t>в</w:t>
            </w:r>
          </w:p>
          <w:p w:rsidR="00CF1FCE" w:rsidRPr="005C0AFE" w:rsidRDefault="00CF1FCE" w:rsidP="00534249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детском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FCE" w:rsidRPr="005C0AFE" w:rsidTr="00534249">
        <w:trPr>
          <w:trHeight w:val="1378"/>
        </w:trPr>
        <w:tc>
          <w:tcPr>
            <w:tcW w:w="536" w:type="dxa"/>
          </w:tcPr>
          <w:p w:rsidR="00CF1FCE" w:rsidRPr="005C0AFE" w:rsidRDefault="00CF1FCE" w:rsidP="0053424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CF1FCE" w:rsidRPr="00CF1FCE" w:rsidRDefault="00CF1FCE" w:rsidP="00534249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</w:t>
            </w:r>
          </w:p>
          <w:p w:rsidR="00CF1FCE" w:rsidRPr="00CF1FCE" w:rsidRDefault="00CF1FCE" w:rsidP="00534249">
            <w:pPr>
              <w:pStyle w:val="TableParagraph"/>
              <w:tabs>
                <w:tab w:val="left" w:pos="1858"/>
              </w:tabs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детского</w:t>
            </w:r>
            <w:r w:rsidRPr="00CF1FCE">
              <w:rPr>
                <w:sz w:val="24"/>
                <w:szCs w:val="24"/>
                <w:lang w:val="ru-RU"/>
              </w:rPr>
              <w:tab/>
              <w:t>сада учитывают мнение родителей в</w:t>
            </w:r>
            <w:r w:rsidRPr="00CF1FC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FCE">
              <w:rPr>
                <w:sz w:val="24"/>
                <w:szCs w:val="24"/>
                <w:lang w:val="ru-RU"/>
              </w:rPr>
              <w:t>своей</w:t>
            </w:r>
            <w:proofErr w:type="gramEnd"/>
          </w:p>
          <w:p w:rsidR="00CF1FCE" w:rsidRPr="005C0AFE" w:rsidRDefault="00CF1FCE" w:rsidP="00534249">
            <w:pPr>
              <w:pStyle w:val="TableParagraph"/>
              <w:spacing w:line="267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276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pStyle w:val="a5"/>
        <w:spacing w:line="264" w:lineRule="exact"/>
        <w:ind w:left="220"/>
      </w:pPr>
      <w:r w:rsidRPr="005C0AFE">
        <w:t>11. Дополнительные комментарии:</w:t>
      </w:r>
    </w:p>
    <w:p w:rsidR="00CF1FCE" w:rsidRPr="005C0AFE" w:rsidRDefault="00CF1FCE" w:rsidP="00CF1FCE">
      <w:pPr>
        <w:pStyle w:val="a5"/>
        <w:spacing w:before="8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0"/>
                <wp:effectExtent l="13335" t="5080" r="5715" b="1397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ZEFr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0"/>
                <wp:effectExtent l="13335" t="8890" r="5715" b="1016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35pt" to="547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Gw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5867400" cy="0"/>
                <wp:effectExtent l="13335" t="13335" r="5715" b="571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2pt" to="54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YsTwIAAFoEAAAOAAAAZHJzL2Uyb0RvYy54bWysVM1u1DAQviPxDlbu2yQlTb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698500</wp:posOffset>
                </wp:positionV>
                <wp:extent cx="5868035" cy="0"/>
                <wp:effectExtent l="13335" t="7620" r="5080" b="1143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5pt" to="547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873760</wp:posOffset>
                </wp:positionV>
                <wp:extent cx="5867400" cy="0"/>
                <wp:effectExtent l="13335" t="11430" r="5715" b="762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68.8pt" to="547.0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jP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1049020</wp:posOffset>
                </wp:positionV>
                <wp:extent cx="5867400" cy="0"/>
                <wp:effectExtent l="13335" t="5715" r="5715" b="1333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82.6pt" to="547.0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1221105</wp:posOffset>
                </wp:positionV>
                <wp:extent cx="5869305" cy="6350"/>
                <wp:effectExtent l="13335" t="6350" r="13335" b="635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1923"/>
                          <a:chExt cx="9243" cy="10"/>
                        </a:xfrm>
                      </wpg:grpSpPr>
                      <wps:wsp>
                        <wps:cNvPr id="11" name="Line 20"/>
                        <wps:cNvCnPr/>
                        <wps:spPr bwMode="auto">
                          <a:xfrm>
                            <a:off x="1701" y="1928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8783" y="192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85.05pt;margin-top:96.15pt;width:462.15pt;height:.5pt;z-index:-251646976;mso-wrap-distance-left:0;mso-wrap-distance-right:0;mso-position-horizontal-relative:page" coordorigin="1701,1923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">
                <v:line id="Line 20" o:spid="_x0000_s1027" style="position:absolute;visibility:visible;mso-wrap-style:square" from="1701,1928" to="8781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1" o:spid="_x0000_s1028" style="position:absolute;visibility:visible;mso-wrap-style:square" from="8783,1928" to="10943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1399540</wp:posOffset>
                </wp:positionV>
                <wp:extent cx="5867400" cy="0"/>
                <wp:effectExtent l="13335" t="13335" r="5715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0.2pt" to="547.0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OeS4+feAAAADA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1574800</wp:posOffset>
                </wp:positionV>
                <wp:extent cx="5867400" cy="0"/>
                <wp:effectExtent l="13335" t="7620" r="5715" b="114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4pt" to="547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kOTQIAAFg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1750060</wp:posOffset>
                </wp:positionV>
                <wp:extent cx="5867400" cy="0"/>
                <wp:effectExtent l="13335" t="11430" r="5715" b="762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7.8pt" to="547.0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1925320</wp:posOffset>
                </wp:positionV>
                <wp:extent cx="5867400" cy="0"/>
                <wp:effectExtent l="13335" t="5715" r="5715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1.6pt" to="547.0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2100580</wp:posOffset>
                </wp:positionV>
                <wp:extent cx="228600" cy="0"/>
                <wp:effectExtent l="13335" t="9525" r="5715" b="952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5.4pt" to="103.0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7J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spacing w:before="3"/>
        <w:ind w:left="0"/>
      </w:pPr>
    </w:p>
    <w:p w:rsidR="00CF1FCE" w:rsidRPr="005C0AFE" w:rsidRDefault="00CF1FCE" w:rsidP="00CF1FCE">
      <w:pPr>
        <w:pStyle w:val="a5"/>
        <w:spacing w:before="2"/>
        <w:ind w:left="0"/>
      </w:pPr>
    </w:p>
    <w:p w:rsidR="00CF1FCE" w:rsidRPr="005C0AFE" w:rsidRDefault="00CF1FCE" w:rsidP="00CF1FCE">
      <w:pPr>
        <w:pStyle w:val="a5"/>
        <w:tabs>
          <w:tab w:val="left" w:pos="1667"/>
          <w:tab w:val="left" w:pos="4058"/>
          <w:tab w:val="left" w:pos="5027"/>
        </w:tabs>
        <w:spacing w:line="247" w:lineRule="exact"/>
        <w:ind w:left="220"/>
      </w:pPr>
      <w:r w:rsidRPr="005C0AFE">
        <w:t>Дата:</w:t>
      </w:r>
      <w:r w:rsidRPr="005C0AFE">
        <w:rPr>
          <w:spacing w:val="-3"/>
        </w:rPr>
        <w:t xml:space="preserve"> </w:t>
      </w:r>
      <w:r w:rsidRPr="005C0AFE">
        <w:rPr>
          <w:spacing w:val="-5"/>
        </w:rPr>
        <w:t>«</w:t>
      </w:r>
      <w:r w:rsidRPr="005C0AFE">
        <w:rPr>
          <w:spacing w:val="-5"/>
          <w:u w:val="single"/>
        </w:rPr>
        <w:t xml:space="preserve"> </w:t>
      </w:r>
      <w:r w:rsidRPr="005C0AFE">
        <w:rPr>
          <w:spacing w:val="-5"/>
          <w:u w:val="single"/>
        </w:rPr>
        <w:tab/>
      </w:r>
      <w:r w:rsidRPr="005C0AFE">
        <w:t>»</w:t>
      </w:r>
      <w:r w:rsidRPr="005C0AFE">
        <w:rPr>
          <w:u w:val="single"/>
        </w:rPr>
        <w:t xml:space="preserve"> </w:t>
      </w:r>
      <w:r w:rsidRPr="005C0AFE">
        <w:rPr>
          <w:u w:val="single"/>
        </w:rPr>
        <w:tab/>
      </w:r>
      <w:r w:rsidRPr="005C0AFE">
        <w:t>20</w:t>
      </w:r>
      <w:r w:rsidRPr="005C0AFE">
        <w:rPr>
          <w:u w:val="single"/>
        </w:rPr>
        <w:t xml:space="preserve"> </w:t>
      </w:r>
      <w:r w:rsidRPr="005C0AFE">
        <w:rPr>
          <w:u w:val="single"/>
        </w:rPr>
        <w:tab/>
      </w:r>
      <w:r w:rsidRPr="005C0AFE">
        <w:t>г.</w:t>
      </w:r>
    </w:p>
    <w:p w:rsidR="00CF1FCE" w:rsidRPr="005C0AFE" w:rsidRDefault="00CF1FCE" w:rsidP="00CF1FCE">
      <w:pPr>
        <w:spacing w:line="247" w:lineRule="exact"/>
        <w:rPr>
          <w:sz w:val="24"/>
          <w:szCs w:val="24"/>
        </w:rPr>
        <w:sectPr w:rsidR="00CF1FCE" w:rsidRPr="005C0AFE">
          <w:pgSz w:w="11910" w:h="16840"/>
          <w:pgMar w:top="560" w:right="620" w:bottom="1240" w:left="1480" w:header="0" w:footer="1054" w:gutter="0"/>
          <w:cols w:space="720"/>
        </w:sectPr>
      </w:pPr>
    </w:p>
    <w:p w:rsidR="00CF1FCE" w:rsidRPr="005C0AFE" w:rsidRDefault="00CF1FCE" w:rsidP="00CF1FCE">
      <w:pPr>
        <w:pStyle w:val="11"/>
        <w:spacing w:before="63" w:line="317" w:lineRule="exact"/>
        <w:rPr>
          <w:sz w:val="24"/>
          <w:szCs w:val="24"/>
        </w:rPr>
      </w:pPr>
      <w:r w:rsidRPr="005C0AFE">
        <w:rPr>
          <w:sz w:val="24"/>
          <w:szCs w:val="24"/>
        </w:rPr>
        <w:lastRenderedPageBreak/>
        <w:t>Карта анализа удовлетворённости родителей качеством организации образовательного процесса в ДОУ</w:t>
      </w:r>
    </w:p>
    <w:p w:rsidR="00CF1FCE" w:rsidRPr="005C0AFE" w:rsidRDefault="00CF1FCE" w:rsidP="00CF1FCE">
      <w:pPr>
        <w:spacing w:line="317" w:lineRule="exact"/>
        <w:ind w:left="227"/>
        <w:rPr>
          <w:sz w:val="24"/>
          <w:szCs w:val="24"/>
        </w:rPr>
      </w:pPr>
      <w:r w:rsidRPr="005C0AFE">
        <w:rPr>
          <w:sz w:val="24"/>
          <w:szCs w:val="24"/>
        </w:rPr>
        <w:t>Количество родителей, участвовавших в опросе</w:t>
      </w:r>
    </w:p>
    <w:p w:rsidR="00CF1FCE" w:rsidRPr="005C0AFE" w:rsidRDefault="00CF1FCE" w:rsidP="00CF1FCE">
      <w:pPr>
        <w:pStyle w:val="a5"/>
        <w:spacing w:line="20" w:lineRule="exact"/>
        <w:ind w:left="6040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659D437D" wp14:editId="5D32FF21">
                <wp:extent cx="2313940" cy="11430"/>
                <wp:effectExtent l="12700" t="5080" r="6985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11430"/>
                          <a:chOff x="0" y="0"/>
                          <a:chExt cx="3644" cy="1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9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244" y="9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1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82.2pt;height:.9pt;mso-position-horizontal-relative:char;mso-position-vertical-relative:line" coordsize="36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">
                <v:line id="Line 3" o:spid="_x0000_s1027" style="position:absolute;visibility:visible;mso-wrap-style:square" from="0,9" to="22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jIcAAAADaAAAADwAAAGRycy9kb3ducmV2LnhtbESPT4vCMBTE78J+h/CEvWnqLspajbJ/&#10;EMSL6Or90TybYvNSkmjrtzeC4HGYmd8w82Vna3ElHyrHCkbDDARx4XTFpYLD/2rwBSJEZI21Y1Jw&#10;owDLxVtvjrl2Le/ouo+lSBAOOSowMTa5lKEwZDEMXUOcvJPzFmOSvpTaY5vgtpYfWTaRFitOCwYb&#10;+jVUnPcXq6Cwm7+zm15+aEsc2ok7ejM+KvXe775nICJ18RV+ttdawSc8rqQb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gYyHAAAAA2gAAAA8AAAAAAAAAAAAAAAAA&#10;oQIAAGRycy9kb3ducmV2LnhtbFBLBQYAAAAABAAEAPkAAACOAwAAAAA=&#10;" strokeweight=".31114mm"/>
                <v:line id="Line 4" o:spid="_x0000_s1028" style="position:absolute;visibility:visible;mso-wrap-style:square" from="2244,9" to="364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n7VcAAAADaAAAADwAAAGRycy9kb3ducmV2LnhtbESPT4vCMBTE78J+h/CEvWnqsspajbJ/&#10;EMSL6Or90TybYvNSkmjrtzeC4HGYmd8w82Vna3ElHyrHCkbDDARx4XTFpYLD/2rwBSJEZI21Y1Jw&#10;owDLxVtvjrl2Le/ouo+lSBAOOSowMTa5lKEwZDEMXUOcvJPzFmOSvpTaY5vgtpYfWTaRFitOCwYb&#10;+jVUnPcXq6Cwm7+zm15+aEsc2ok7ejM+KvXe775nICJ18RV+ttdawSc8rqQb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J+1XAAAAA2gAAAA8AAAAAAAAAAAAAAAAA&#10;oQIAAGRycy9kb3ducmV2LnhtbFBLBQYAAAAABAAEAPkAAACOAwAAAAA=&#10;" strokeweight=".31114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278"/>
        <w:gridCol w:w="4617"/>
      </w:tblGrid>
      <w:tr w:rsidR="00CF1FCE" w:rsidRPr="005C0AFE" w:rsidTr="00534249">
        <w:trPr>
          <w:trHeight w:val="966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78" w:type="dxa"/>
          </w:tcPr>
          <w:p w:rsidR="00CF1FCE" w:rsidRPr="005C0AFE" w:rsidRDefault="00CF1FCE" w:rsidP="0053424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C0AFE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5C0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b/>
                <w:sz w:val="24"/>
                <w:szCs w:val="24"/>
              </w:rPr>
              <w:t>удовлетворённости</w:t>
            </w:r>
            <w:proofErr w:type="spellEnd"/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Процент ответов «полностью</w:t>
            </w:r>
          </w:p>
          <w:p w:rsidR="00CF1FCE" w:rsidRPr="00CF1FCE" w:rsidRDefault="00CF1FCE" w:rsidP="00534249">
            <w:pPr>
              <w:pStyle w:val="TableParagraph"/>
              <w:spacing w:before="7" w:line="320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CF1FCE">
              <w:rPr>
                <w:sz w:val="24"/>
                <w:szCs w:val="24"/>
                <w:lang w:val="ru-RU"/>
              </w:rPr>
              <w:t>согласен</w:t>
            </w:r>
            <w:proofErr w:type="gramEnd"/>
            <w:r w:rsidRPr="00CF1FCE">
              <w:rPr>
                <w:sz w:val="24"/>
                <w:szCs w:val="24"/>
                <w:lang w:val="ru-RU"/>
              </w:rPr>
              <w:t>» + «скорее согласен» от общего количества анкет</w:t>
            </w:r>
          </w:p>
        </w:tc>
      </w:tr>
      <w:tr w:rsidR="00CF1FCE" w:rsidRPr="005C0AFE" w:rsidTr="00534249">
        <w:trPr>
          <w:trHeight w:val="321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line="302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Моему ребенку нравится ходить в детский сад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550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line="32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Работа воспитателей и сотрудников детского сада достаточна, чтобы мой ребенок</w:t>
            </w:r>
          </w:p>
          <w:p w:rsidR="00CF1FCE" w:rsidRPr="00CF1FCE" w:rsidRDefault="00CF1FCE" w:rsidP="00534249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хорошо развивался и был благополучен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2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2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1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2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1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Я знаю, что мой ребенок в безопасности в детском саду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1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 устраивает управление детским садом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1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2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 устраивает питание в детском саду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2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2" w:line="30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2"/>
        </w:trPr>
        <w:tc>
          <w:tcPr>
            <w:tcW w:w="960" w:type="dxa"/>
          </w:tcPr>
          <w:p w:rsidR="00CF1FCE" w:rsidRPr="005C0AFE" w:rsidRDefault="00CF1FCE" w:rsidP="00534249">
            <w:pPr>
              <w:pStyle w:val="TableParagraph"/>
              <w:spacing w:before="1" w:line="300" w:lineRule="exact"/>
              <w:ind w:left="466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278" w:type="dxa"/>
          </w:tcPr>
          <w:p w:rsidR="00CF1FCE" w:rsidRPr="00CF1FC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CF1FCE">
              <w:rPr>
                <w:sz w:val="24"/>
                <w:szCs w:val="24"/>
                <w:lang w:val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4617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F1FCE" w:rsidRPr="005C0AFE" w:rsidTr="00534249">
        <w:trPr>
          <w:trHeight w:val="321"/>
        </w:trPr>
        <w:tc>
          <w:tcPr>
            <w:tcW w:w="960" w:type="dxa"/>
          </w:tcPr>
          <w:p w:rsidR="00CF1FCE" w:rsidRPr="00CF1FCE" w:rsidRDefault="00CF1FCE" w:rsidP="005342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78" w:type="dxa"/>
          </w:tcPr>
          <w:p w:rsidR="00CF1FCE" w:rsidRPr="005C0AFE" w:rsidRDefault="00CF1FCE" w:rsidP="0053424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Процент</w:t>
            </w:r>
            <w:proofErr w:type="spellEnd"/>
            <w:r w:rsidRPr="005C0AFE">
              <w:rPr>
                <w:sz w:val="24"/>
                <w:szCs w:val="24"/>
              </w:rPr>
              <w:t xml:space="preserve"> </w:t>
            </w:r>
            <w:proofErr w:type="spellStart"/>
            <w:r w:rsidRPr="005C0AFE">
              <w:rPr>
                <w:sz w:val="24"/>
                <w:szCs w:val="24"/>
              </w:rPr>
              <w:t>удовлетворённости</w:t>
            </w:r>
            <w:proofErr w:type="spellEnd"/>
          </w:p>
        </w:tc>
        <w:tc>
          <w:tcPr>
            <w:tcW w:w="4617" w:type="dxa"/>
          </w:tcPr>
          <w:p w:rsidR="00CF1FCE" w:rsidRPr="005C0AFE" w:rsidRDefault="00CF1FCE" w:rsidP="00534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jc w:val="center"/>
        <w:rPr>
          <w:sz w:val="24"/>
          <w:szCs w:val="24"/>
        </w:rPr>
      </w:pPr>
    </w:p>
    <w:p w:rsidR="00CF1FCE" w:rsidRPr="005C0AFE" w:rsidRDefault="00CF1FCE" w:rsidP="00CF1FCE">
      <w:pPr>
        <w:jc w:val="center"/>
        <w:rPr>
          <w:sz w:val="24"/>
          <w:szCs w:val="24"/>
        </w:rPr>
      </w:pPr>
      <w:r w:rsidRPr="005C0AFE">
        <w:rPr>
          <w:sz w:val="24"/>
          <w:szCs w:val="24"/>
        </w:rPr>
        <w:t>Результаты адаптации детей к ДОУ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3227"/>
        <w:gridCol w:w="992"/>
        <w:gridCol w:w="1843"/>
        <w:gridCol w:w="1843"/>
        <w:gridCol w:w="2126"/>
        <w:gridCol w:w="2126"/>
        <w:gridCol w:w="2693"/>
      </w:tblGrid>
      <w:tr w:rsidR="00CF1FCE" w:rsidRPr="005C0AFE" w:rsidTr="0053424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Уровни адаптации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2017-2018</w:t>
            </w:r>
          </w:p>
        </w:tc>
      </w:tr>
      <w:tr w:rsidR="00CF1FCE" w:rsidRPr="005C0AFE" w:rsidTr="00534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5C0AFE" w:rsidRDefault="00CF1FCE" w:rsidP="0053424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Кол-во</w:t>
            </w:r>
          </w:p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Кол-во</w:t>
            </w:r>
          </w:p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Кол-во</w:t>
            </w:r>
          </w:p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</w:t>
            </w:r>
          </w:p>
        </w:tc>
      </w:tr>
      <w:tr w:rsidR="00CF1FCE" w:rsidRPr="005C0AFE" w:rsidTr="00534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Легкая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Усложненная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lastRenderedPageBreak/>
              <w:t>Дезадаптация</w:t>
            </w:r>
            <w:proofErr w:type="spellEnd"/>
            <w:r w:rsidRPr="005C0AFE">
              <w:rPr>
                <w:sz w:val="24"/>
                <w:szCs w:val="24"/>
              </w:rPr>
              <w:t xml:space="preserve"> (более 35 дней)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Всего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rPr>
          <w:sz w:val="24"/>
          <w:szCs w:val="24"/>
        </w:rPr>
      </w:pPr>
    </w:p>
    <w:p w:rsidR="00CF1FCE" w:rsidRPr="005C0AFE" w:rsidRDefault="00CF1FCE" w:rsidP="00CF1FCE">
      <w:pPr>
        <w:jc w:val="center"/>
        <w:rPr>
          <w:sz w:val="24"/>
          <w:szCs w:val="24"/>
        </w:rPr>
      </w:pPr>
      <w:r w:rsidRPr="005C0AFE">
        <w:rPr>
          <w:sz w:val="24"/>
          <w:szCs w:val="24"/>
        </w:rPr>
        <w:t>Результаты изучения уровня готовности детей к школьному обучению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4077"/>
        <w:gridCol w:w="1795"/>
        <w:gridCol w:w="190"/>
        <w:gridCol w:w="1606"/>
        <w:gridCol w:w="1795"/>
        <w:gridCol w:w="568"/>
        <w:gridCol w:w="1228"/>
        <w:gridCol w:w="1795"/>
        <w:gridCol w:w="1796"/>
      </w:tblGrid>
      <w:tr w:rsidR="00CF1FCE" w:rsidRPr="005C0AFE" w:rsidTr="00534249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Уровни адаптации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2015-2016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2016-2017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2017-2018</w:t>
            </w:r>
          </w:p>
        </w:tc>
      </w:tr>
      <w:tr w:rsidR="00CF1FCE" w:rsidRPr="005C0AFE" w:rsidTr="0053424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Кол-во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детей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Кол-во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детей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Кол-во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%</w:t>
            </w:r>
          </w:p>
        </w:tc>
      </w:tr>
      <w:tr w:rsidR="00CF1FCE" w:rsidRPr="005C0AFE" w:rsidTr="00534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Высокий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Средний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Низкий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Не </w:t>
            </w:r>
            <w:proofErr w:type="gramStart"/>
            <w:r w:rsidRPr="005C0AFE">
              <w:rPr>
                <w:sz w:val="24"/>
                <w:szCs w:val="24"/>
              </w:rPr>
              <w:t>готовы</w:t>
            </w:r>
            <w:proofErr w:type="gramEnd"/>
            <w:r w:rsidRPr="005C0AFE">
              <w:rPr>
                <w:sz w:val="24"/>
                <w:szCs w:val="24"/>
              </w:rPr>
              <w:t xml:space="preserve"> к школьному обучению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Всего детей</w:t>
            </w: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jc w:val="center"/>
        <w:rPr>
          <w:b/>
          <w:sz w:val="24"/>
          <w:szCs w:val="24"/>
        </w:rPr>
      </w:pPr>
    </w:p>
    <w:p w:rsidR="00CF1FCE" w:rsidRPr="005C0AFE" w:rsidRDefault="00CF1FCE" w:rsidP="00CF1FCE">
      <w:pPr>
        <w:jc w:val="center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Карта достижений воспитанников ДОУ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Количество конкурсов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Количество призеров/ % </w:t>
            </w:r>
            <w:proofErr w:type="gramStart"/>
            <w:r w:rsidRPr="005C0AFE">
              <w:rPr>
                <w:sz w:val="24"/>
                <w:szCs w:val="24"/>
              </w:rPr>
              <w:t>от</w:t>
            </w:r>
            <w:proofErr w:type="gramEnd"/>
            <w:r w:rsidRPr="005C0AFE">
              <w:rPr>
                <w:sz w:val="24"/>
                <w:szCs w:val="24"/>
              </w:rPr>
              <w:t xml:space="preserve"> принявших</w:t>
            </w: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Муниципальный</w:t>
            </w: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Районный </w:t>
            </w: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Всероссийский </w:t>
            </w: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Международный </w:t>
            </w:r>
          </w:p>
          <w:p w:rsidR="00CF1FCE" w:rsidRPr="005C0AFE" w:rsidRDefault="00CF1FCE" w:rsidP="0053424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jc w:val="center"/>
        <w:rPr>
          <w:b/>
          <w:sz w:val="24"/>
          <w:szCs w:val="24"/>
        </w:rPr>
      </w:pPr>
    </w:p>
    <w:p w:rsidR="00CF1FCE" w:rsidRPr="005C0AFE" w:rsidRDefault="00CF1FCE" w:rsidP="00CF1FCE">
      <w:pPr>
        <w:jc w:val="center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Карта анализа заболеваемости воспитанников ДОУ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817"/>
        <w:gridCol w:w="4536"/>
        <w:gridCol w:w="3165"/>
        <w:gridCol w:w="3166"/>
        <w:gridCol w:w="3166"/>
      </w:tblGrid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Наименование классов и отдельных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 xml:space="preserve">болезней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2017-2018</w:t>
            </w: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Всего заболеваний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В том числе: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Инфекционные  болезни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ОРВИ, грипп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Кишечные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Инфекции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Болезни органов дыхания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Пневмония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 xml:space="preserve">Бронхит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Болезни органов пищеварения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Травмы и отравления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0AFE">
              <w:rPr>
                <w:sz w:val="24"/>
                <w:szCs w:val="24"/>
              </w:rPr>
              <w:t>Прочиезаболевания</w:t>
            </w:r>
            <w:proofErr w:type="spellEnd"/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jc w:val="center"/>
        <w:rPr>
          <w:sz w:val="24"/>
          <w:szCs w:val="24"/>
        </w:rPr>
      </w:pPr>
    </w:p>
    <w:p w:rsidR="00CF1FCE" w:rsidRPr="005C0AFE" w:rsidRDefault="00CF1FCE" w:rsidP="00CF1FCE">
      <w:pPr>
        <w:jc w:val="center"/>
        <w:rPr>
          <w:sz w:val="24"/>
          <w:szCs w:val="24"/>
        </w:rPr>
      </w:pPr>
      <w:bookmarkStart w:id="0" w:name="_GoBack"/>
      <w:bookmarkEnd w:id="0"/>
    </w:p>
    <w:p w:rsidR="00CF1FCE" w:rsidRPr="005C0AFE" w:rsidRDefault="00CF1FCE" w:rsidP="00CF1FCE">
      <w:pPr>
        <w:jc w:val="center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Лист здоровья с отметкой гр. здоровья воспитанников ДОУ</w:t>
      </w:r>
    </w:p>
    <w:p w:rsidR="00CF1FCE" w:rsidRPr="005C0AFE" w:rsidRDefault="00CF1FCE" w:rsidP="00CF1FCE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F1FCE" w:rsidRPr="005C0AFE" w:rsidTr="0053424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Количественный состав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5C0AFE">
              <w:rPr>
                <w:b/>
                <w:sz w:val="24"/>
                <w:szCs w:val="24"/>
              </w:rPr>
              <w:t>воспитанников ДОУ (на</w:t>
            </w:r>
            <w:proofErr w:type="gramEnd"/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5C0AFE">
              <w:rPr>
                <w:b/>
                <w:sz w:val="24"/>
                <w:szCs w:val="24"/>
              </w:rPr>
              <w:t>01 мая)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Количество детей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1 группы здоровья/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 воспитанников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Количество детей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2 группы здоровья/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 воспитанников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Количество детей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3 группы здоровья/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 воспитанников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Количество детей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4 группы здоровья/</w:t>
            </w:r>
          </w:p>
          <w:p w:rsidR="00CF1FCE" w:rsidRPr="005C0AFE" w:rsidRDefault="00CF1FCE" w:rsidP="00534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AFE">
              <w:rPr>
                <w:b/>
                <w:sz w:val="24"/>
                <w:szCs w:val="24"/>
              </w:rPr>
              <w:t>% воспитанников</w:t>
            </w:r>
          </w:p>
        </w:tc>
      </w:tr>
      <w:tr w:rsidR="00CF1FCE" w:rsidRPr="005C0AFE" w:rsidTr="0053424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2015-2016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2016-2017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1FCE" w:rsidRPr="005C0AFE" w:rsidTr="0053424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  <w:r w:rsidRPr="005C0AFE">
              <w:rPr>
                <w:sz w:val="24"/>
                <w:szCs w:val="24"/>
              </w:rPr>
              <w:t>2017-2018</w:t>
            </w:r>
          </w:p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5C0AFE" w:rsidRDefault="00CF1FCE" w:rsidP="005342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F1FCE" w:rsidRPr="005C0AFE" w:rsidRDefault="00CF1FCE" w:rsidP="00CF1FCE">
      <w:pPr>
        <w:jc w:val="center"/>
        <w:rPr>
          <w:sz w:val="24"/>
          <w:szCs w:val="24"/>
        </w:rPr>
      </w:pPr>
    </w:p>
    <w:p w:rsidR="00CF1FCE" w:rsidRDefault="00CF1FCE"/>
    <w:sectPr w:rsidR="00CF1FCE" w:rsidSect="00CF1F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D7" w:rsidRDefault="00CF1FCE">
    <w:pPr>
      <w:pStyle w:val="a5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9796780</wp:posOffset>
              </wp:positionH>
              <wp:positionV relativeFrom="page">
                <wp:posOffset>6752590</wp:posOffset>
              </wp:positionV>
              <wp:extent cx="203200" cy="194310"/>
              <wp:effectExtent l="0" t="0" r="127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D7" w:rsidRDefault="00CF1FCE" w:rsidP="00D1433C">
                          <w:pPr>
                            <w:pStyle w:val="a5"/>
                            <w:spacing w:before="1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8" type="#_x0000_t202" style="position:absolute;margin-left:771.4pt;margin-top:531.7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Ezuw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" filled="f" stroked="f">
              <v:textbox inset="0,0,0,0">
                <w:txbxContent>
                  <w:p w:rsidR="00000DD7" w:rsidRDefault="00CF1FCE" w:rsidP="00D1433C">
                    <w:pPr>
                      <w:pStyle w:val="a5"/>
                      <w:spacing w:before="1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D7" w:rsidRDefault="00CF1FCE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9881870</wp:posOffset>
              </wp:positionV>
              <wp:extent cx="203200" cy="194310"/>
              <wp:effectExtent l="3810" t="4445" r="2540" b="127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D7" w:rsidRDefault="00CF1FCE">
                          <w:pPr>
                            <w:pStyle w:val="a5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9" type="#_x0000_t202" style="position:absolute;margin-left:538.8pt;margin-top:778.1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N0vwIAALE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" filled="f" stroked="f">
              <v:textbox inset="0,0,0,0">
                <w:txbxContent>
                  <w:p w:rsidR="00000DD7" w:rsidRDefault="00CF1FCE">
                    <w:pPr>
                      <w:pStyle w:val="a5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FB"/>
    <w:multiLevelType w:val="hybridMultilevel"/>
    <w:tmpl w:val="911C693E"/>
    <w:lvl w:ilvl="0" w:tplc="FB105664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963C08">
      <w:numFmt w:val="bullet"/>
      <w:lvlText w:val="•"/>
      <w:lvlJc w:val="left"/>
      <w:pPr>
        <w:ind w:left="1402" w:hanging="136"/>
      </w:pPr>
      <w:rPr>
        <w:rFonts w:hint="default"/>
        <w:lang w:val="ru-RU" w:eastAsia="ru-RU" w:bidi="ru-RU"/>
      </w:rPr>
    </w:lvl>
    <w:lvl w:ilvl="2" w:tplc="81C03852">
      <w:numFmt w:val="bullet"/>
      <w:lvlText w:val="•"/>
      <w:lvlJc w:val="left"/>
      <w:pPr>
        <w:ind w:left="2405" w:hanging="136"/>
      </w:pPr>
      <w:rPr>
        <w:rFonts w:hint="default"/>
        <w:lang w:val="ru-RU" w:eastAsia="ru-RU" w:bidi="ru-RU"/>
      </w:rPr>
    </w:lvl>
    <w:lvl w:ilvl="3" w:tplc="1270D61C">
      <w:numFmt w:val="bullet"/>
      <w:lvlText w:val="•"/>
      <w:lvlJc w:val="left"/>
      <w:pPr>
        <w:ind w:left="3408" w:hanging="136"/>
      </w:pPr>
      <w:rPr>
        <w:rFonts w:hint="default"/>
        <w:lang w:val="ru-RU" w:eastAsia="ru-RU" w:bidi="ru-RU"/>
      </w:rPr>
    </w:lvl>
    <w:lvl w:ilvl="4" w:tplc="ADA2CA56">
      <w:numFmt w:val="bullet"/>
      <w:lvlText w:val="•"/>
      <w:lvlJc w:val="left"/>
      <w:pPr>
        <w:ind w:left="4411" w:hanging="136"/>
      </w:pPr>
      <w:rPr>
        <w:rFonts w:hint="default"/>
        <w:lang w:val="ru-RU" w:eastAsia="ru-RU" w:bidi="ru-RU"/>
      </w:rPr>
    </w:lvl>
    <w:lvl w:ilvl="5" w:tplc="F9EEBE1E">
      <w:numFmt w:val="bullet"/>
      <w:lvlText w:val="•"/>
      <w:lvlJc w:val="left"/>
      <w:pPr>
        <w:ind w:left="5414" w:hanging="136"/>
      </w:pPr>
      <w:rPr>
        <w:rFonts w:hint="default"/>
        <w:lang w:val="ru-RU" w:eastAsia="ru-RU" w:bidi="ru-RU"/>
      </w:rPr>
    </w:lvl>
    <w:lvl w:ilvl="6" w:tplc="21506EC8">
      <w:numFmt w:val="bullet"/>
      <w:lvlText w:val="•"/>
      <w:lvlJc w:val="left"/>
      <w:pPr>
        <w:ind w:left="6416" w:hanging="136"/>
      </w:pPr>
      <w:rPr>
        <w:rFonts w:hint="default"/>
        <w:lang w:val="ru-RU" w:eastAsia="ru-RU" w:bidi="ru-RU"/>
      </w:rPr>
    </w:lvl>
    <w:lvl w:ilvl="7" w:tplc="5074C71C">
      <w:numFmt w:val="bullet"/>
      <w:lvlText w:val="•"/>
      <w:lvlJc w:val="left"/>
      <w:pPr>
        <w:ind w:left="7419" w:hanging="136"/>
      </w:pPr>
      <w:rPr>
        <w:rFonts w:hint="default"/>
        <w:lang w:val="ru-RU" w:eastAsia="ru-RU" w:bidi="ru-RU"/>
      </w:rPr>
    </w:lvl>
    <w:lvl w:ilvl="8" w:tplc="0D8AC768">
      <w:numFmt w:val="bullet"/>
      <w:lvlText w:val="•"/>
      <w:lvlJc w:val="left"/>
      <w:pPr>
        <w:ind w:left="8422" w:hanging="136"/>
      </w:pPr>
      <w:rPr>
        <w:rFonts w:hint="default"/>
        <w:lang w:val="ru-RU" w:eastAsia="ru-RU" w:bidi="ru-RU"/>
      </w:rPr>
    </w:lvl>
  </w:abstractNum>
  <w:abstractNum w:abstractNumId="1">
    <w:nsid w:val="12795FD3"/>
    <w:multiLevelType w:val="multilevel"/>
    <w:tmpl w:val="6262A60C"/>
    <w:lvl w:ilvl="0">
      <w:start w:val="3"/>
      <w:numFmt w:val="decimal"/>
      <w:lvlText w:val="%1"/>
      <w:lvlJc w:val="left"/>
      <w:pPr>
        <w:ind w:left="112" w:hanging="48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2" w:hanging="4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4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3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649" w:hanging="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9" w:hanging="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8" w:hanging="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136"/>
      </w:pPr>
      <w:rPr>
        <w:rFonts w:hint="default"/>
        <w:lang w:val="ru-RU" w:eastAsia="ru-RU" w:bidi="ru-RU"/>
      </w:rPr>
    </w:lvl>
  </w:abstractNum>
  <w:abstractNum w:abstractNumId="2">
    <w:nsid w:val="14CB6DFF"/>
    <w:multiLevelType w:val="hybridMultilevel"/>
    <w:tmpl w:val="30129C0E"/>
    <w:lvl w:ilvl="0" w:tplc="3F9803A4">
      <w:numFmt w:val="bullet"/>
      <w:lvlText w:val="–"/>
      <w:lvlJc w:val="left"/>
      <w:pPr>
        <w:ind w:left="112" w:hanging="35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0E0E850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E8E78A8">
      <w:numFmt w:val="bullet"/>
      <w:lvlText w:val="•"/>
      <w:lvlJc w:val="left"/>
      <w:pPr>
        <w:ind w:left="2181" w:hanging="152"/>
      </w:pPr>
      <w:rPr>
        <w:rFonts w:hint="default"/>
        <w:lang w:val="ru-RU" w:eastAsia="ru-RU" w:bidi="ru-RU"/>
      </w:rPr>
    </w:lvl>
    <w:lvl w:ilvl="3" w:tplc="4C9206D4">
      <w:numFmt w:val="bullet"/>
      <w:lvlText w:val="•"/>
      <w:lvlJc w:val="left"/>
      <w:pPr>
        <w:ind w:left="3212" w:hanging="152"/>
      </w:pPr>
      <w:rPr>
        <w:rFonts w:hint="default"/>
        <w:lang w:val="ru-RU" w:eastAsia="ru-RU" w:bidi="ru-RU"/>
      </w:rPr>
    </w:lvl>
    <w:lvl w:ilvl="4" w:tplc="38DA4E2A">
      <w:numFmt w:val="bullet"/>
      <w:lvlText w:val="•"/>
      <w:lvlJc w:val="left"/>
      <w:pPr>
        <w:ind w:left="4243" w:hanging="152"/>
      </w:pPr>
      <w:rPr>
        <w:rFonts w:hint="default"/>
        <w:lang w:val="ru-RU" w:eastAsia="ru-RU" w:bidi="ru-RU"/>
      </w:rPr>
    </w:lvl>
    <w:lvl w:ilvl="5" w:tplc="23386FF6">
      <w:numFmt w:val="bullet"/>
      <w:lvlText w:val="•"/>
      <w:lvlJc w:val="left"/>
      <w:pPr>
        <w:ind w:left="5274" w:hanging="152"/>
      </w:pPr>
      <w:rPr>
        <w:rFonts w:hint="default"/>
        <w:lang w:val="ru-RU" w:eastAsia="ru-RU" w:bidi="ru-RU"/>
      </w:rPr>
    </w:lvl>
    <w:lvl w:ilvl="6" w:tplc="C7440418">
      <w:numFmt w:val="bullet"/>
      <w:lvlText w:val="•"/>
      <w:lvlJc w:val="left"/>
      <w:pPr>
        <w:ind w:left="6304" w:hanging="152"/>
      </w:pPr>
      <w:rPr>
        <w:rFonts w:hint="default"/>
        <w:lang w:val="ru-RU" w:eastAsia="ru-RU" w:bidi="ru-RU"/>
      </w:rPr>
    </w:lvl>
    <w:lvl w:ilvl="7" w:tplc="509CCE94">
      <w:numFmt w:val="bullet"/>
      <w:lvlText w:val="•"/>
      <w:lvlJc w:val="left"/>
      <w:pPr>
        <w:ind w:left="7335" w:hanging="152"/>
      </w:pPr>
      <w:rPr>
        <w:rFonts w:hint="default"/>
        <w:lang w:val="ru-RU" w:eastAsia="ru-RU" w:bidi="ru-RU"/>
      </w:rPr>
    </w:lvl>
    <w:lvl w:ilvl="8" w:tplc="B382FCFE">
      <w:numFmt w:val="bullet"/>
      <w:lvlText w:val="•"/>
      <w:lvlJc w:val="left"/>
      <w:pPr>
        <w:ind w:left="8366" w:hanging="152"/>
      </w:pPr>
      <w:rPr>
        <w:rFonts w:hint="default"/>
        <w:lang w:val="ru-RU" w:eastAsia="ru-RU" w:bidi="ru-RU"/>
      </w:rPr>
    </w:lvl>
  </w:abstractNum>
  <w:abstractNum w:abstractNumId="3">
    <w:nsid w:val="2794051C"/>
    <w:multiLevelType w:val="multilevel"/>
    <w:tmpl w:val="AB1E0E92"/>
    <w:lvl w:ilvl="0">
      <w:start w:val="4"/>
      <w:numFmt w:val="decimal"/>
      <w:lvlText w:val="%1"/>
      <w:lvlJc w:val="left"/>
      <w:pPr>
        <w:ind w:left="1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28" w:hanging="1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5" w:hanging="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136"/>
      </w:pPr>
      <w:rPr>
        <w:rFonts w:hint="default"/>
        <w:lang w:val="ru-RU" w:eastAsia="ru-RU" w:bidi="ru-RU"/>
      </w:rPr>
    </w:lvl>
  </w:abstractNum>
  <w:abstractNum w:abstractNumId="4">
    <w:nsid w:val="29C76EB4"/>
    <w:multiLevelType w:val="multilevel"/>
    <w:tmpl w:val="47A84952"/>
    <w:lvl w:ilvl="0">
      <w:start w:val="2"/>
      <w:numFmt w:val="decimal"/>
      <w:lvlText w:val="%1"/>
      <w:lvlJc w:val="left"/>
      <w:pPr>
        <w:ind w:left="112" w:hanging="60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" w:hanging="6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2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04"/>
      </w:pPr>
      <w:rPr>
        <w:rFonts w:hint="default"/>
        <w:lang w:val="ru-RU" w:eastAsia="ru-RU" w:bidi="ru-RU"/>
      </w:rPr>
    </w:lvl>
  </w:abstractNum>
  <w:abstractNum w:abstractNumId="5">
    <w:nsid w:val="32581DDD"/>
    <w:multiLevelType w:val="multilevel"/>
    <w:tmpl w:val="62B8A904"/>
    <w:lvl w:ilvl="0">
      <w:start w:val="3"/>
      <w:numFmt w:val="decimal"/>
      <w:lvlText w:val="%1"/>
      <w:lvlJc w:val="left"/>
      <w:pPr>
        <w:ind w:left="112" w:hanging="48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" w:hanging="4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4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ru-RU" w:eastAsia="ru-RU" w:bidi="ru-RU"/>
      </w:rPr>
    </w:lvl>
    <w:lvl w:ilvl="3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43" w:hanging="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136"/>
      </w:pPr>
      <w:rPr>
        <w:rFonts w:hint="default"/>
        <w:lang w:val="ru-RU" w:eastAsia="ru-RU" w:bidi="ru-RU"/>
      </w:rPr>
    </w:lvl>
  </w:abstractNum>
  <w:abstractNum w:abstractNumId="6">
    <w:nsid w:val="332B41E6"/>
    <w:multiLevelType w:val="hybridMultilevel"/>
    <w:tmpl w:val="CC92910C"/>
    <w:lvl w:ilvl="0" w:tplc="072446EA">
      <w:numFmt w:val="bullet"/>
      <w:lvlText w:val=""/>
      <w:lvlJc w:val="left"/>
      <w:pPr>
        <w:ind w:left="463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A9CBF62">
      <w:numFmt w:val="bullet"/>
      <w:lvlText w:val="•"/>
      <w:lvlJc w:val="left"/>
      <w:pPr>
        <w:ind w:left="1442" w:hanging="356"/>
      </w:pPr>
      <w:rPr>
        <w:rFonts w:hint="default"/>
        <w:lang w:val="ru-RU" w:eastAsia="ru-RU" w:bidi="ru-RU"/>
      </w:rPr>
    </w:lvl>
    <w:lvl w:ilvl="2" w:tplc="88C67348">
      <w:numFmt w:val="bullet"/>
      <w:lvlText w:val="•"/>
      <w:lvlJc w:val="left"/>
      <w:pPr>
        <w:ind w:left="2424" w:hanging="356"/>
      </w:pPr>
      <w:rPr>
        <w:rFonts w:hint="default"/>
        <w:lang w:val="ru-RU" w:eastAsia="ru-RU" w:bidi="ru-RU"/>
      </w:rPr>
    </w:lvl>
    <w:lvl w:ilvl="3" w:tplc="179AC5A8">
      <w:numFmt w:val="bullet"/>
      <w:lvlText w:val="•"/>
      <w:lvlJc w:val="left"/>
      <w:pPr>
        <w:ind w:left="3407" w:hanging="356"/>
      </w:pPr>
      <w:rPr>
        <w:rFonts w:hint="default"/>
        <w:lang w:val="ru-RU" w:eastAsia="ru-RU" w:bidi="ru-RU"/>
      </w:rPr>
    </w:lvl>
    <w:lvl w:ilvl="4" w:tplc="79E0036C">
      <w:numFmt w:val="bullet"/>
      <w:lvlText w:val="•"/>
      <w:lvlJc w:val="left"/>
      <w:pPr>
        <w:ind w:left="4389" w:hanging="356"/>
      </w:pPr>
      <w:rPr>
        <w:rFonts w:hint="default"/>
        <w:lang w:val="ru-RU" w:eastAsia="ru-RU" w:bidi="ru-RU"/>
      </w:rPr>
    </w:lvl>
    <w:lvl w:ilvl="5" w:tplc="9F16B3C2">
      <w:numFmt w:val="bullet"/>
      <w:lvlText w:val="•"/>
      <w:lvlJc w:val="left"/>
      <w:pPr>
        <w:ind w:left="5372" w:hanging="356"/>
      </w:pPr>
      <w:rPr>
        <w:rFonts w:hint="default"/>
        <w:lang w:val="ru-RU" w:eastAsia="ru-RU" w:bidi="ru-RU"/>
      </w:rPr>
    </w:lvl>
    <w:lvl w:ilvl="6" w:tplc="BAAE5D52">
      <w:numFmt w:val="bullet"/>
      <w:lvlText w:val="•"/>
      <w:lvlJc w:val="left"/>
      <w:pPr>
        <w:ind w:left="6354" w:hanging="356"/>
      </w:pPr>
      <w:rPr>
        <w:rFonts w:hint="default"/>
        <w:lang w:val="ru-RU" w:eastAsia="ru-RU" w:bidi="ru-RU"/>
      </w:rPr>
    </w:lvl>
    <w:lvl w:ilvl="7" w:tplc="8D6E2720">
      <w:numFmt w:val="bullet"/>
      <w:lvlText w:val="•"/>
      <w:lvlJc w:val="left"/>
      <w:pPr>
        <w:ind w:left="7336" w:hanging="356"/>
      </w:pPr>
      <w:rPr>
        <w:rFonts w:hint="default"/>
        <w:lang w:val="ru-RU" w:eastAsia="ru-RU" w:bidi="ru-RU"/>
      </w:rPr>
    </w:lvl>
    <w:lvl w:ilvl="8" w:tplc="64B60232">
      <w:numFmt w:val="bullet"/>
      <w:lvlText w:val="•"/>
      <w:lvlJc w:val="left"/>
      <w:pPr>
        <w:ind w:left="8319" w:hanging="356"/>
      </w:pPr>
      <w:rPr>
        <w:rFonts w:hint="default"/>
        <w:lang w:val="ru-RU" w:eastAsia="ru-RU" w:bidi="ru-RU"/>
      </w:rPr>
    </w:lvl>
  </w:abstractNum>
  <w:abstractNum w:abstractNumId="7">
    <w:nsid w:val="33D53CAC"/>
    <w:multiLevelType w:val="multilevel"/>
    <w:tmpl w:val="74708A42"/>
    <w:lvl w:ilvl="0">
      <w:start w:val="1"/>
      <w:numFmt w:val="decimal"/>
      <w:lvlText w:val="%1"/>
      <w:lvlJc w:val="left"/>
      <w:pPr>
        <w:ind w:left="112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1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2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541"/>
      </w:pPr>
      <w:rPr>
        <w:rFonts w:hint="default"/>
        <w:lang w:val="ru-RU" w:eastAsia="ru-RU" w:bidi="ru-RU"/>
      </w:rPr>
    </w:lvl>
  </w:abstractNum>
  <w:abstractNum w:abstractNumId="8">
    <w:nsid w:val="37A56BD2"/>
    <w:multiLevelType w:val="multilevel"/>
    <w:tmpl w:val="67EC4560"/>
    <w:lvl w:ilvl="0">
      <w:start w:val="3"/>
      <w:numFmt w:val="decimal"/>
      <w:lvlText w:val="%1"/>
      <w:lvlJc w:val="left"/>
      <w:pPr>
        <w:ind w:left="112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9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2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756"/>
      </w:pPr>
      <w:rPr>
        <w:rFonts w:hint="default"/>
        <w:lang w:val="ru-RU" w:eastAsia="ru-RU" w:bidi="ru-RU"/>
      </w:rPr>
    </w:lvl>
  </w:abstractNum>
  <w:abstractNum w:abstractNumId="9">
    <w:nsid w:val="3F0C667A"/>
    <w:multiLevelType w:val="hybridMultilevel"/>
    <w:tmpl w:val="4EEAE262"/>
    <w:lvl w:ilvl="0" w:tplc="767ABF6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B280800">
      <w:numFmt w:val="bullet"/>
      <w:lvlText w:val="-"/>
      <w:lvlJc w:val="left"/>
      <w:pPr>
        <w:ind w:left="6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A4A85C">
      <w:numFmt w:val="bullet"/>
      <w:lvlText w:val="•"/>
      <w:lvlJc w:val="left"/>
      <w:pPr>
        <w:ind w:left="1320" w:hanging="136"/>
      </w:pPr>
      <w:rPr>
        <w:rFonts w:hint="default"/>
        <w:lang w:val="ru-RU" w:eastAsia="ru-RU" w:bidi="ru-RU"/>
      </w:rPr>
    </w:lvl>
    <w:lvl w:ilvl="3" w:tplc="6A9E9182">
      <w:numFmt w:val="bullet"/>
      <w:lvlText w:val="•"/>
      <w:lvlJc w:val="left"/>
      <w:pPr>
        <w:ind w:left="2440" w:hanging="136"/>
      </w:pPr>
      <w:rPr>
        <w:rFonts w:hint="default"/>
        <w:lang w:val="ru-RU" w:eastAsia="ru-RU" w:bidi="ru-RU"/>
      </w:rPr>
    </w:lvl>
    <w:lvl w:ilvl="4" w:tplc="8C38D07E">
      <w:numFmt w:val="bullet"/>
      <w:lvlText w:val="•"/>
      <w:lvlJc w:val="left"/>
      <w:pPr>
        <w:ind w:left="3561" w:hanging="136"/>
      </w:pPr>
      <w:rPr>
        <w:rFonts w:hint="default"/>
        <w:lang w:val="ru-RU" w:eastAsia="ru-RU" w:bidi="ru-RU"/>
      </w:rPr>
    </w:lvl>
    <w:lvl w:ilvl="5" w:tplc="0EBA46B0">
      <w:numFmt w:val="bullet"/>
      <w:lvlText w:val="•"/>
      <w:lvlJc w:val="left"/>
      <w:pPr>
        <w:ind w:left="4681" w:hanging="136"/>
      </w:pPr>
      <w:rPr>
        <w:rFonts w:hint="default"/>
        <w:lang w:val="ru-RU" w:eastAsia="ru-RU" w:bidi="ru-RU"/>
      </w:rPr>
    </w:lvl>
    <w:lvl w:ilvl="6" w:tplc="1946DD1C">
      <w:numFmt w:val="bullet"/>
      <w:lvlText w:val="•"/>
      <w:lvlJc w:val="left"/>
      <w:pPr>
        <w:ind w:left="5802" w:hanging="136"/>
      </w:pPr>
      <w:rPr>
        <w:rFonts w:hint="default"/>
        <w:lang w:val="ru-RU" w:eastAsia="ru-RU" w:bidi="ru-RU"/>
      </w:rPr>
    </w:lvl>
    <w:lvl w:ilvl="7" w:tplc="2F705526">
      <w:numFmt w:val="bullet"/>
      <w:lvlText w:val="•"/>
      <w:lvlJc w:val="left"/>
      <w:pPr>
        <w:ind w:left="6922" w:hanging="136"/>
      </w:pPr>
      <w:rPr>
        <w:rFonts w:hint="default"/>
        <w:lang w:val="ru-RU" w:eastAsia="ru-RU" w:bidi="ru-RU"/>
      </w:rPr>
    </w:lvl>
    <w:lvl w:ilvl="8" w:tplc="EF38CAFC">
      <w:numFmt w:val="bullet"/>
      <w:lvlText w:val="•"/>
      <w:lvlJc w:val="left"/>
      <w:pPr>
        <w:ind w:left="8043" w:hanging="136"/>
      </w:pPr>
      <w:rPr>
        <w:rFonts w:hint="default"/>
        <w:lang w:val="ru-RU" w:eastAsia="ru-RU" w:bidi="ru-RU"/>
      </w:rPr>
    </w:lvl>
  </w:abstractNum>
  <w:abstractNum w:abstractNumId="10">
    <w:nsid w:val="45C02240"/>
    <w:multiLevelType w:val="hybridMultilevel"/>
    <w:tmpl w:val="5C6293E6"/>
    <w:lvl w:ilvl="0" w:tplc="6BFC0BAA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EB6C4112">
      <w:numFmt w:val="bullet"/>
      <w:lvlText w:val="•"/>
      <w:lvlJc w:val="left"/>
      <w:pPr>
        <w:ind w:left="882" w:hanging="204"/>
      </w:pPr>
      <w:rPr>
        <w:rFonts w:hint="default"/>
        <w:lang w:val="ru-RU" w:eastAsia="ru-RU" w:bidi="ru-RU"/>
      </w:rPr>
    </w:lvl>
    <w:lvl w:ilvl="2" w:tplc="DD2EC5CC">
      <w:numFmt w:val="bullet"/>
      <w:lvlText w:val="•"/>
      <w:lvlJc w:val="left"/>
      <w:pPr>
        <w:ind w:left="1665" w:hanging="204"/>
      </w:pPr>
      <w:rPr>
        <w:rFonts w:hint="default"/>
        <w:lang w:val="ru-RU" w:eastAsia="ru-RU" w:bidi="ru-RU"/>
      </w:rPr>
    </w:lvl>
    <w:lvl w:ilvl="3" w:tplc="D6562352">
      <w:numFmt w:val="bullet"/>
      <w:lvlText w:val="•"/>
      <w:lvlJc w:val="left"/>
      <w:pPr>
        <w:ind w:left="2448" w:hanging="204"/>
      </w:pPr>
      <w:rPr>
        <w:rFonts w:hint="default"/>
        <w:lang w:val="ru-RU" w:eastAsia="ru-RU" w:bidi="ru-RU"/>
      </w:rPr>
    </w:lvl>
    <w:lvl w:ilvl="4" w:tplc="79122626">
      <w:numFmt w:val="bullet"/>
      <w:lvlText w:val="•"/>
      <w:lvlJc w:val="left"/>
      <w:pPr>
        <w:ind w:left="3231" w:hanging="204"/>
      </w:pPr>
      <w:rPr>
        <w:rFonts w:hint="default"/>
        <w:lang w:val="ru-RU" w:eastAsia="ru-RU" w:bidi="ru-RU"/>
      </w:rPr>
    </w:lvl>
    <w:lvl w:ilvl="5" w:tplc="0868D40E">
      <w:numFmt w:val="bullet"/>
      <w:lvlText w:val="•"/>
      <w:lvlJc w:val="left"/>
      <w:pPr>
        <w:ind w:left="4014" w:hanging="204"/>
      </w:pPr>
      <w:rPr>
        <w:rFonts w:hint="default"/>
        <w:lang w:val="ru-RU" w:eastAsia="ru-RU" w:bidi="ru-RU"/>
      </w:rPr>
    </w:lvl>
    <w:lvl w:ilvl="6" w:tplc="A9C21856">
      <w:numFmt w:val="bullet"/>
      <w:lvlText w:val="•"/>
      <w:lvlJc w:val="left"/>
      <w:pPr>
        <w:ind w:left="4796" w:hanging="204"/>
      </w:pPr>
      <w:rPr>
        <w:rFonts w:hint="default"/>
        <w:lang w:val="ru-RU" w:eastAsia="ru-RU" w:bidi="ru-RU"/>
      </w:rPr>
    </w:lvl>
    <w:lvl w:ilvl="7" w:tplc="1AC66FA6">
      <w:numFmt w:val="bullet"/>
      <w:lvlText w:val="•"/>
      <w:lvlJc w:val="left"/>
      <w:pPr>
        <w:ind w:left="5579" w:hanging="204"/>
      </w:pPr>
      <w:rPr>
        <w:rFonts w:hint="default"/>
        <w:lang w:val="ru-RU" w:eastAsia="ru-RU" w:bidi="ru-RU"/>
      </w:rPr>
    </w:lvl>
    <w:lvl w:ilvl="8" w:tplc="9852079A">
      <w:numFmt w:val="bullet"/>
      <w:lvlText w:val="•"/>
      <w:lvlJc w:val="left"/>
      <w:pPr>
        <w:ind w:left="6362" w:hanging="204"/>
      </w:pPr>
      <w:rPr>
        <w:rFonts w:hint="default"/>
        <w:lang w:val="ru-RU" w:eastAsia="ru-RU" w:bidi="ru-RU"/>
      </w:rPr>
    </w:lvl>
  </w:abstractNum>
  <w:abstractNum w:abstractNumId="11">
    <w:nsid w:val="4E525B9C"/>
    <w:multiLevelType w:val="hybridMultilevel"/>
    <w:tmpl w:val="96864254"/>
    <w:lvl w:ilvl="0" w:tplc="0884ED5C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7AEED0">
      <w:numFmt w:val="bullet"/>
      <w:lvlText w:val="-"/>
      <w:lvlJc w:val="left"/>
      <w:pPr>
        <w:ind w:left="112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EE0871A">
      <w:numFmt w:val="bullet"/>
      <w:lvlText w:val="•"/>
      <w:lvlJc w:val="left"/>
      <w:pPr>
        <w:ind w:left="2181" w:hanging="220"/>
      </w:pPr>
      <w:rPr>
        <w:rFonts w:hint="default"/>
        <w:lang w:val="ru-RU" w:eastAsia="ru-RU" w:bidi="ru-RU"/>
      </w:rPr>
    </w:lvl>
    <w:lvl w:ilvl="3" w:tplc="8BA60094">
      <w:numFmt w:val="bullet"/>
      <w:lvlText w:val="•"/>
      <w:lvlJc w:val="left"/>
      <w:pPr>
        <w:ind w:left="3212" w:hanging="220"/>
      </w:pPr>
      <w:rPr>
        <w:rFonts w:hint="default"/>
        <w:lang w:val="ru-RU" w:eastAsia="ru-RU" w:bidi="ru-RU"/>
      </w:rPr>
    </w:lvl>
    <w:lvl w:ilvl="4" w:tplc="9B382F8E">
      <w:numFmt w:val="bullet"/>
      <w:lvlText w:val="•"/>
      <w:lvlJc w:val="left"/>
      <w:pPr>
        <w:ind w:left="4243" w:hanging="220"/>
      </w:pPr>
      <w:rPr>
        <w:rFonts w:hint="default"/>
        <w:lang w:val="ru-RU" w:eastAsia="ru-RU" w:bidi="ru-RU"/>
      </w:rPr>
    </w:lvl>
    <w:lvl w:ilvl="5" w:tplc="C8FCE098">
      <w:numFmt w:val="bullet"/>
      <w:lvlText w:val="•"/>
      <w:lvlJc w:val="left"/>
      <w:pPr>
        <w:ind w:left="5274" w:hanging="220"/>
      </w:pPr>
      <w:rPr>
        <w:rFonts w:hint="default"/>
        <w:lang w:val="ru-RU" w:eastAsia="ru-RU" w:bidi="ru-RU"/>
      </w:rPr>
    </w:lvl>
    <w:lvl w:ilvl="6" w:tplc="E75EA3A8">
      <w:numFmt w:val="bullet"/>
      <w:lvlText w:val="•"/>
      <w:lvlJc w:val="left"/>
      <w:pPr>
        <w:ind w:left="6304" w:hanging="220"/>
      </w:pPr>
      <w:rPr>
        <w:rFonts w:hint="default"/>
        <w:lang w:val="ru-RU" w:eastAsia="ru-RU" w:bidi="ru-RU"/>
      </w:rPr>
    </w:lvl>
    <w:lvl w:ilvl="7" w:tplc="D0BEB02C">
      <w:numFmt w:val="bullet"/>
      <w:lvlText w:val="•"/>
      <w:lvlJc w:val="left"/>
      <w:pPr>
        <w:ind w:left="7335" w:hanging="220"/>
      </w:pPr>
      <w:rPr>
        <w:rFonts w:hint="default"/>
        <w:lang w:val="ru-RU" w:eastAsia="ru-RU" w:bidi="ru-RU"/>
      </w:rPr>
    </w:lvl>
    <w:lvl w:ilvl="8" w:tplc="00422186">
      <w:numFmt w:val="bullet"/>
      <w:lvlText w:val="•"/>
      <w:lvlJc w:val="left"/>
      <w:pPr>
        <w:ind w:left="8366" w:hanging="220"/>
      </w:pPr>
      <w:rPr>
        <w:rFonts w:hint="default"/>
        <w:lang w:val="ru-RU" w:eastAsia="ru-RU" w:bidi="ru-RU"/>
      </w:rPr>
    </w:lvl>
  </w:abstractNum>
  <w:abstractNum w:abstractNumId="12">
    <w:nsid w:val="4E86412F"/>
    <w:multiLevelType w:val="hybridMultilevel"/>
    <w:tmpl w:val="C9D8FEB8"/>
    <w:lvl w:ilvl="0" w:tplc="5DA62C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8C4DDD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2" w:tplc="CC34945E">
      <w:numFmt w:val="bullet"/>
      <w:lvlText w:val="•"/>
      <w:lvlJc w:val="left"/>
      <w:pPr>
        <w:ind w:left="2424" w:hanging="360"/>
      </w:pPr>
      <w:rPr>
        <w:rFonts w:hint="default"/>
        <w:lang w:val="ru-RU" w:eastAsia="ru-RU" w:bidi="ru-RU"/>
      </w:rPr>
    </w:lvl>
    <w:lvl w:ilvl="3" w:tplc="7EC27B64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4" w:tplc="34C49244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5" w:tplc="A922F01A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BA92F310">
      <w:numFmt w:val="bullet"/>
      <w:lvlText w:val="•"/>
      <w:lvlJc w:val="left"/>
      <w:pPr>
        <w:ind w:left="6354" w:hanging="360"/>
      </w:pPr>
      <w:rPr>
        <w:rFonts w:hint="default"/>
        <w:lang w:val="ru-RU" w:eastAsia="ru-RU" w:bidi="ru-RU"/>
      </w:rPr>
    </w:lvl>
    <w:lvl w:ilvl="7" w:tplc="3F64486E">
      <w:numFmt w:val="bullet"/>
      <w:lvlText w:val="•"/>
      <w:lvlJc w:val="left"/>
      <w:pPr>
        <w:ind w:left="7336" w:hanging="360"/>
      </w:pPr>
      <w:rPr>
        <w:rFonts w:hint="default"/>
        <w:lang w:val="ru-RU" w:eastAsia="ru-RU" w:bidi="ru-RU"/>
      </w:rPr>
    </w:lvl>
    <w:lvl w:ilvl="8" w:tplc="25989D98">
      <w:numFmt w:val="bullet"/>
      <w:lvlText w:val="•"/>
      <w:lvlJc w:val="left"/>
      <w:pPr>
        <w:ind w:left="8319" w:hanging="360"/>
      </w:pPr>
      <w:rPr>
        <w:rFonts w:hint="default"/>
        <w:lang w:val="ru-RU" w:eastAsia="ru-RU" w:bidi="ru-RU"/>
      </w:rPr>
    </w:lvl>
  </w:abstractNum>
  <w:abstractNum w:abstractNumId="13">
    <w:nsid w:val="509E7B25"/>
    <w:multiLevelType w:val="hybridMultilevel"/>
    <w:tmpl w:val="3E7C8B04"/>
    <w:lvl w:ilvl="0" w:tplc="932C8B26">
      <w:start w:val="3"/>
      <w:numFmt w:val="upperRoman"/>
      <w:lvlText w:val="%1."/>
      <w:lvlJc w:val="left"/>
      <w:pPr>
        <w:ind w:left="3045" w:hanging="3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D1261A9A">
      <w:numFmt w:val="bullet"/>
      <w:lvlText w:val="•"/>
      <w:lvlJc w:val="left"/>
      <w:pPr>
        <w:ind w:left="3778" w:hanging="396"/>
      </w:pPr>
      <w:rPr>
        <w:rFonts w:hint="default"/>
        <w:lang w:val="ru-RU" w:eastAsia="ru-RU" w:bidi="ru-RU"/>
      </w:rPr>
    </w:lvl>
    <w:lvl w:ilvl="2" w:tplc="C47657D2">
      <w:numFmt w:val="bullet"/>
      <w:lvlText w:val="•"/>
      <w:lvlJc w:val="left"/>
      <w:pPr>
        <w:ind w:left="4517" w:hanging="396"/>
      </w:pPr>
      <w:rPr>
        <w:rFonts w:hint="default"/>
        <w:lang w:val="ru-RU" w:eastAsia="ru-RU" w:bidi="ru-RU"/>
      </w:rPr>
    </w:lvl>
    <w:lvl w:ilvl="3" w:tplc="90800B5A">
      <w:numFmt w:val="bullet"/>
      <w:lvlText w:val="•"/>
      <w:lvlJc w:val="left"/>
      <w:pPr>
        <w:ind w:left="5256" w:hanging="396"/>
      </w:pPr>
      <w:rPr>
        <w:rFonts w:hint="default"/>
        <w:lang w:val="ru-RU" w:eastAsia="ru-RU" w:bidi="ru-RU"/>
      </w:rPr>
    </w:lvl>
    <w:lvl w:ilvl="4" w:tplc="0094A808">
      <w:numFmt w:val="bullet"/>
      <w:lvlText w:val="•"/>
      <w:lvlJc w:val="left"/>
      <w:pPr>
        <w:ind w:left="5995" w:hanging="396"/>
      </w:pPr>
      <w:rPr>
        <w:rFonts w:hint="default"/>
        <w:lang w:val="ru-RU" w:eastAsia="ru-RU" w:bidi="ru-RU"/>
      </w:rPr>
    </w:lvl>
    <w:lvl w:ilvl="5" w:tplc="D2408028">
      <w:numFmt w:val="bullet"/>
      <w:lvlText w:val="•"/>
      <w:lvlJc w:val="left"/>
      <w:pPr>
        <w:ind w:left="6734" w:hanging="396"/>
      </w:pPr>
      <w:rPr>
        <w:rFonts w:hint="default"/>
        <w:lang w:val="ru-RU" w:eastAsia="ru-RU" w:bidi="ru-RU"/>
      </w:rPr>
    </w:lvl>
    <w:lvl w:ilvl="6" w:tplc="EC12FBFA">
      <w:numFmt w:val="bullet"/>
      <w:lvlText w:val="•"/>
      <w:lvlJc w:val="left"/>
      <w:pPr>
        <w:ind w:left="7472" w:hanging="396"/>
      </w:pPr>
      <w:rPr>
        <w:rFonts w:hint="default"/>
        <w:lang w:val="ru-RU" w:eastAsia="ru-RU" w:bidi="ru-RU"/>
      </w:rPr>
    </w:lvl>
    <w:lvl w:ilvl="7" w:tplc="5776B450">
      <w:numFmt w:val="bullet"/>
      <w:lvlText w:val="•"/>
      <w:lvlJc w:val="left"/>
      <w:pPr>
        <w:ind w:left="8211" w:hanging="396"/>
      </w:pPr>
      <w:rPr>
        <w:rFonts w:hint="default"/>
        <w:lang w:val="ru-RU" w:eastAsia="ru-RU" w:bidi="ru-RU"/>
      </w:rPr>
    </w:lvl>
    <w:lvl w:ilvl="8" w:tplc="0BE6D83E">
      <w:numFmt w:val="bullet"/>
      <w:lvlText w:val="•"/>
      <w:lvlJc w:val="left"/>
      <w:pPr>
        <w:ind w:left="8950" w:hanging="396"/>
      </w:pPr>
      <w:rPr>
        <w:rFonts w:hint="default"/>
        <w:lang w:val="ru-RU" w:eastAsia="ru-RU" w:bidi="ru-RU"/>
      </w:rPr>
    </w:lvl>
  </w:abstractNum>
  <w:abstractNum w:abstractNumId="14">
    <w:nsid w:val="51737C24"/>
    <w:multiLevelType w:val="multilevel"/>
    <w:tmpl w:val="092073A8"/>
    <w:lvl w:ilvl="0">
      <w:start w:val="2"/>
      <w:numFmt w:val="decimal"/>
      <w:lvlText w:val="%1"/>
      <w:lvlJc w:val="left"/>
      <w:pPr>
        <w:ind w:left="11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5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37" w:hanging="1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6" w:hanging="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4" w:hanging="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3" w:hanging="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2" w:hanging="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0" w:hanging="136"/>
      </w:pPr>
      <w:rPr>
        <w:rFonts w:hint="default"/>
        <w:lang w:val="ru-RU" w:eastAsia="ru-RU" w:bidi="ru-RU"/>
      </w:rPr>
    </w:lvl>
  </w:abstractNum>
  <w:abstractNum w:abstractNumId="15">
    <w:nsid w:val="61315011"/>
    <w:multiLevelType w:val="hybridMultilevel"/>
    <w:tmpl w:val="CB9E0DFC"/>
    <w:lvl w:ilvl="0" w:tplc="CE485C5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57E3E80">
      <w:numFmt w:val="bullet"/>
      <w:lvlText w:val="-"/>
      <w:lvlJc w:val="left"/>
      <w:pPr>
        <w:ind w:left="5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246FFA2">
      <w:numFmt w:val="bullet"/>
      <w:lvlText w:val="•"/>
      <w:lvlJc w:val="left"/>
      <w:pPr>
        <w:ind w:left="640" w:hanging="136"/>
      </w:pPr>
      <w:rPr>
        <w:rFonts w:hint="default"/>
        <w:lang w:val="ru-RU" w:eastAsia="ru-RU" w:bidi="ru-RU"/>
      </w:rPr>
    </w:lvl>
    <w:lvl w:ilvl="3" w:tplc="A7D8A4EA">
      <w:numFmt w:val="bullet"/>
      <w:lvlText w:val="•"/>
      <w:lvlJc w:val="left"/>
      <w:pPr>
        <w:ind w:left="1845" w:hanging="136"/>
      </w:pPr>
      <w:rPr>
        <w:rFonts w:hint="default"/>
        <w:lang w:val="ru-RU" w:eastAsia="ru-RU" w:bidi="ru-RU"/>
      </w:rPr>
    </w:lvl>
    <w:lvl w:ilvl="4" w:tplc="3AA8B682">
      <w:numFmt w:val="bullet"/>
      <w:lvlText w:val="•"/>
      <w:lvlJc w:val="left"/>
      <w:pPr>
        <w:ind w:left="3051" w:hanging="136"/>
      </w:pPr>
      <w:rPr>
        <w:rFonts w:hint="default"/>
        <w:lang w:val="ru-RU" w:eastAsia="ru-RU" w:bidi="ru-RU"/>
      </w:rPr>
    </w:lvl>
    <w:lvl w:ilvl="5" w:tplc="101C73DC">
      <w:numFmt w:val="bullet"/>
      <w:lvlText w:val="•"/>
      <w:lvlJc w:val="left"/>
      <w:pPr>
        <w:ind w:left="4256" w:hanging="136"/>
      </w:pPr>
      <w:rPr>
        <w:rFonts w:hint="default"/>
        <w:lang w:val="ru-RU" w:eastAsia="ru-RU" w:bidi="ru-RU"/>
      </w:rPr>
    </w:lvl>
    <w:lvl w:ilvl="6" w:tplc="2A487BAC">
      <w:numFmt w:val="bullet"/>
      <w:lvlText w:val="•"/>
      <w:lvlJc w:val="left"/>
      <w:pPr>
        <w:ind w:left="5462" w:hanging="136"/>
      </w:pPr>
      <w:rPr>
        <w:rFonts w:hint="default"/>
        <w:lang w:val="ru-RU" w:eastAsia="ru-RU" w:bidi="ru-RU"/>
      </w:rPr>
    </w:lvl>
    <w:lvl w:ilvl="7" w:tplc="1218697C">
      <w:numFmt w:val="bullet"/>
      <w:lvlText w:val="•"/>
      <w:lvlJc w:val="left"/>
      <w:pPr>
        <w:ind w:left="6667" w:hanging="136"/>
      </w:pPr>
      <w:rPr>
        <w:rFonts w:hint="default"/>
        <w:lang w:val="ru-RU" w:eastAsia="ru-RU" w:bidi="ru-RU"/>
      </w:rPr>
    </w:lvl>
    <w:lvl w:ilvl="8" w:tplc="560EC870">
      <w:numFmt w:val="bullet"/>
      <w:lvlText w:val="•"/>
      <w:lvlJc w:val="left"/>
      <w:pPr>
        <w:ind w:left="7873" w:hanging="136"/>
      </w:pPr>
      <w:rPr>
        <w:rFonts w:hint="default"/>
        <w:lang w:val="ru-RU" w:eastAsia="ru-RU" w:bidi="ru-RU"/>
      </w:rPr>
    </w:lvl>
  </w:abstractNum>
  <w:abstractNum w:abstractNumId="16">
    <w:nsid w:val="6B9C7F33"/>
    <w:multiLevelType w:val="hybridMultilevel"/>
    <w:tmpl w:val="5BCE6770"/>
    <w:lvl w:ilvl="0" w:tplc="C7EAD6D6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E6EDE6">
      <w:numFmt w:val="bullet"/>
      <w:lvlText w:val="•"/>
      <w:lvlJc w:val="left"/>
      <w:pPr>
        <w:ind w:left="1402" w:hanging="136"/>
      </w:pPr>
      <w:rPr>
        <w:rFonts w:hint="default"/>
        <w:lang w:val="ru-RU" w:eastAsia="ru-RU" w:bidi="ru-RU"/>
      </w:rPr>
    </w:lvl>
    <w:lvl w:ilvl="2" w:tplc="5060C28A">
      <w:numFmt w:val="bullet"/>
      <w:lvlText w:val="•"/>
      <w:lvlJc w:val="left"/>
      <w:pPr>
        <w:ind w:left="2405" w:hanging="136"/>
      </w:pPr>
      <w:rPr>
        <w:rFonts w:hint="default"/>
        <w:lang w:val="ru-RU" w:eastAsia="ru-RU" w:bidi="ru-RU"/>
      </w:rPr>
    </w:lvl>
    <w:lvl w:ilvl="3" w:tplc="C35633FE">
      <w:numFmt w:val="bullet"/>
      <w:lvlText w:val="•"/>
      <w:lvlJc w:val="left"/>
      <w:pPr>
        <w:ind w:left="3408" w:hanging="136"/>
      </w:pPr>
      <w:rPr>
        <w:rFonts w:hint="default"/>
        <w:lang w:val="ru-RU" w:eastAsia="ru-RU" w:bidi="ru-RU"/>
      </w:rPr>
    </w:lvl>
    <w:lvl w:ilvl="4" w:tplc="FC366CAE">
      <w:numFmt w:val="bullet"/>
      <w:lvlText w:val="•"/>
      <w:lvlJc w:val="left"/>
      <w:pPr>
        <w:ind w:left="4411" w:hanging="136"/>
      </w:pPr>
      <w:rPr>
        <w:rFonts w:hint="default"/>
        <w:lang w:val="ru-RU" w:eastAsia="ru-RU" w:bidi="ru-RU"/>
      </w:rPr>
    </w:lvl>
    <w:lvl w:ilvl="5" w:tplc="EC1A2C28">
      <w:numFmt w:val="bullet"/>
      <w:lvlText w:val="•"/>
      <w:lvlJc w:val="left"/>
      <w:pPr>
        <w:ind w:left="5414" w:hanging="136"/>
      </w:pPr>
      <w:rPr>
        <w:rFonts w:hint="default"/>
        <w:lang w:val="ru-RU" w:eastAsia="ru-RU" w:bidi="ru-RU"/>
      </w:rPr>
    </w:lvl>
    <w:lvl w:ilvl="6" w:tplc="6D2A81BA">
      <w:numFmt w:val="bullet"/>
      <w:lvlText w:val="•"/>
      <w:lvlJc w:val="left"/>
      <w:pPr>
        <w:ind w:left="6416" w:hanging="136"/>
      </w:pPr>
      <w:rPr>
        <w:rFonts w:hint="default"/>
        <w:lang w:val="ru-RU" w:eastAsia="ru-RU" w:bidi="ru-RU"/>
      </w:rPr>
    </w:lvl>
    <w:lvl w:ilvl="7" w:tplc="2E305774">
      <w:numFmt w:val="bullet"/>
      <w:lvlText w:val="•"/>
      <w:lvlJc w:val="left"/>
      <w:pPr>
        <w:ind w:left="7419" w:hanging="136"/>
      </w:pPr>
      <w:rPr>
        <w:rFonts w:hint="default"/>
        <w:lang w:val="ru-RU" w:eastAsia="ru-RU" w:bidi="ru-RU"/>
      </w:rPr>
    </w:lvl>
    <w:lvl w:ilvl="8" w:tplc="7A687104">
      <w:numFmt w:val="bullet"/>
      <w:lvlText w:val="•"/>
      <w:lvlJc w:val="left"/>
      <w:pPr>
        <w:ind w:left="8422" w:hanging="136"/>
      </w:pPr>
      <w:rPr>
        <w:rFonts w:hint="default"/>
        <w:lang w:val="ru-RU" w:eastAsia="ru-RU" w:bidi="ru-RU"/>
      </w:rPr>
    </w:lvl>
  </w:abstractNum>
  <w:abstractNum w:abstractNumId="17">
    <w:nsid w:val="72E0512E"/>
    <w:multiLevelType w:val="multilevel"/>
    <w:tmpl w:val="7368C402"/>
    <w:lvl w:ilvl="0">
      <w:start w:val="5"/>
      <w:numFmt w:val="decimal"/>
      <w:lvlText w:val="%1"/>
      <w:lvlJc w:val="left"/>
      <w:pPr>
        <w:ind w:left="112" w:hanging="6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2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4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18">
    <w:nsid w:val="7A987395"/>
    <w:multiLevelType w:val="hybridMultilevel"/>
    <w:tmpl w:val="F4A029D0"/>
    <w:lvl w:ilvl="0" w:tplc="89FAD732">
      <w:numFmt w:val="bullet"/>
      <w:lvlText w:val="-"/>
      <w:lvlJc w:val="left"/>
      <w:pPr>
        <w:ind w:left="6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2EAF1C">
      <w:numFmt w:val="bullet"/>
      <w:lvlText w:val="•"/>
      <w:lvlJc w:val="left"/>
      <w:pPr>
        <w:ind w:left="1604" w:hanging="136"/>
      </w:pPr>
      <w:rPr>
        <w:rFonts w:hint="default"/>
        <w:lang w:val="ru-RU" w:eastAsia="ru-RU" w:bidi="ru-RU"/>
      </w:rPr>
    </w:lvl>
    <w:lvl w:ilvl="2" w:tplc="70F00398">
      <w:numFmt w:val="bullet"/>
      <w:lvlText w:val="•"/>
      <w:lvlJc w:val="left"/>
      <w:pPr>
        <w:ind w:left="2568" w:hanging="136"/>
      </w:pPr>
      <w:rPr>
        <w:rFonts w:hint="default"/>
        <w:lang w:val="ru-RU" w:eastAsia="ru-RU" w:bidi="ru-RU"/>
      </w:rPr>
    </w:lvl>
    <w:lvl w:ilvl="3" w:tplc="33D49CE4">
      <w:numFmt w:val="bullet"/>
      <w:lvlText w:val="•"/>
      <w:lvlJc w:val="left"/>
      <w:pPr>
        <w:ind w:left="3533" w:hanging="136"/>
      </w:pPr>
      <w:rPr>
        <w:rFonts w:hint="default"/>
        <w:lang w:val="ru-RU" w:eastAsia="ru-RU" w:bidi="ru-RU"/>
      </w:rPr>
    </w:lvl>
    <w:lvl w:ilvl="4" w:tplc="425C0DD8">
      <w:numFmt w:val="bullet"/>
      <w:lvlText w:val="•"/>
      <w:lvlJc w:val="left"/>
      <w:pPr>
        <w:ind w:left="4497" w:hanging="136"/>
      </w:pPr>
      <w:rPr>
        <w:rFonts w:hint="default"/>
        <w:lang w:val="ru-RU" w:eastAsia="ru-RU" w:bidi="ru-RU"/>
      </w:rPr>
    </w:lvl>
    <w:lvl w:ilvl="5" w:tplc="533A4B4C">
      <w:numFmt w:val="bullet"/>
      <w:lvlText w:val="•"/>
      <w:lvlJc w:val="left"/>
      <w:pPr>
        <w:ind w:left="5462" w:hanging="136"/>
      </w:pPr>
      <w:rPr>
        <w:rFonts w:hint="default"/>
        <w:lang w:val="ru-RU" w:eastAsia="ru-RU" w:bidi="ru-RU"/>
      </w:rPr>
    </w:lvl>
    <w:lvl w:ilvl="6" w:tplc="F4E0C4FE">
      <w:numFmt w:val="bullet"/>
      <w:lvlText w:val="•"/>
      <w:lvlJc w:val="left"/>
      <w:pPr>
        <w:ind w:left="6426" w:hanging="136"/>
      </w:pPr>
      <w:rPr>
        <w:rFonts w:hint="default"/>
        <w:lang w:val="ru-RU" w:eastAsia="ru-RU" w:bidi="ru-RU"/>
      </w:rPr>
    </w:lvl>
    <w:lvl w:ilvl="7" w:tplc="BE58A5FE">
      <w:numFmt w:val="bullet"/>
      <w:lvlText w:val="•"/>
      <w:lvlJc w:val="left"/>
      <w:pPr>
        <w:ind w:left="7390" w:hanging="136"/>
      </w:pPr>
      <w:rPr>
        <w:rFonts w:hint="default"/>
        <w:lang w:val="ru-RU" w:eastAsia="ru-RU" w:bidi="ru-RU"/>
      </w:rPr>
    </w:lvl>
    <w:lvl w:ilvl="8" w:tplc="8FA4F422">
      <w:numFmt w:val="bullet"/>
      <w:lvlText w:val="•"/>
      <w:lvlJc w:val="left"/>
      <w:pPr>
        <w:ind w:left="8355" w:hanging="136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7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74"/>
    <w:rsid w:val="005A3650"/>
    <w:rsid w:val="00CF1FCE"/>
    <w:rsid w:val="00E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C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F1F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F1FC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F1FC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  <w:ind w:left="2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F1F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F1FC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F1F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CF1FCE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CF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C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F1F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F1FC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F1FC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  <w:ind w:left="2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1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F1F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F1FC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F1F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CF1FCE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CF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6894</Words>
  <Characters>39300</Characters>
  <Application>Microsoft Office Word</Application>
  <DocSecurity>0</DocSecurity>
  <Lines>327</Lines>
  <Paragraphs>92</Paragraphs>
  <ScaleCrop>false</ScaleCrop>
  <Company/>
  <LinksUpToDate>false</LinksUpToDate>
  <CharactersWithSpaces>46102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2021-01-13T03:17:00Z</dcterms:created>
  <dcterms:modified xsi:type="dcterms:W3CDTF">2021-01-13T03:20:00Z</dcterms:modified>
</cp:coreProperties>
</file>